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hanging="0"/>
        <w:jc w:val="right"/>
        <w:rPr>
          <w:rFonts w:ascii="Times New Roman" w:hAnsi="Times New Roman"/>
          <w:i/>
          <w:sz w:val="24"/>
          <w:szCs w:val="24"/>
        </w:rPr>
      </w:pPr>
      <w:bookmarkStart w:id="0" w:name="_GoBack"/>
      <w:bookmarkEnd w:id="0"/>
      <w:r>
        <w:rPr>
          <w:rFonts w:ascii="Times New Roman" w:hAnsi="Times New Roman"/>
          <w:i/>
          <w:sz w:val="24"/>
          <w:szCs w:val="24"/>
        </w:rPr>
        <w:t>Письмо Минтруда России</w:t>
      </w:r>
    </w:p>
    <w:p>
      <w:pPr>
        <w:pStyle w:val="Normal"/>
        <w:ind w:left="0" w:right="0" w:hanging="0"/>
        <w:jc w:val="right"/>
        <w:rPr>
          <w:rFonts w:ascii="Times New Roman" w:hAnsi="Times New Roman"/>
          <w:i/>
          <w:sz w:val="24"/>
          <w:szCs w:val="24"/>
        </w:rPr>
      </w:pPr>
      <w:r>
        <w:rPr>
          <w:rFonts w:ascii="Times New Roman" w:hAnsi="Times New Roman"/>
          <w:i/>
          <w:sz w:val="24"/>
          <w:szCs w:val="24"/>
        </w:rPr>
        <w:t>от 27 декабря 2019 г. № 18-2/10/В-11200</w:t>
      </w:r>
    </w:p>
    <w:p>
      <w:pPr>
        <w:pStyle w:val="Normal"/>
        <w:ind w:left="0" w:right="0" w:hanging="0"/>
        <w:jc w:val="right"/>
        <w:rPr>
          <w:rFonts w:ascii="Times New Roman" w:hAnsi="Times New Roman"/>
          <w:b/>
          <w:sz w:val="28"/>
          <w:szCs w:val="28"/>
        </w:rPr>
      </w:pPr>
      <w:r>
        <w:rPr>
          <w:rFonts w:ascii="Times New Roman" w:hAnsi="Times New Roman"/>
          <w:b/>
          <w:sz w:val="28"/>
          <w:szCs w:val="28"/>
        </w:rPr>
      </w:r>
    </w:p>
    <w:p>
      <w:pPr>
        <w:pStyle w:val="Normal"/>
        <w:ind w:left="0" w:right="0" w:hanging="0"/>
        <w:jc w:val="center"/>
        <w:rPr>
          <w:rFonts w:ascii="Times New Roman" w:hAnsi="Times New Roman"/>
          <w:b/>
          <w:sz w:val="28"/>
          <w:szCs w:val="28"/>
        </w:rPr>
      </w:pPr>
      <w:r>
        <w:rPr>
          <w:rFonts w:ascii="Times New Roman" w:hAnsi="Times New Roman"/>
          <w:b/>
          <w:sz w:val="28"/>
          <w:szCs w:val="28"/>
        </w:rPr>
        <w:t>МЕТОДИЧЕСКИЕ РЕКОМЕНДАЦИИ</w:t>
      </w:r>
    </w:p>
    <w:p>
      <w:pPr>
        <w:pStyle w:val="Normal"/>
        <w:ind w:left="0" w:right="0" w:hanging="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pPr>
        <w:pStyle w:val="Normal"/>
        <w:ind w:left="0" w:right="0" w:hanging="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left="0" w:right="0" w:hanging="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pPr>
        <w:pStyle w:val="Normal"/>
        <w:ind w:left="0" w:right="0" w:hanging="0"/>
        <w:jc w:val="center"/>
        <w:rPr>
          <w:rFonts w:ascii="Times New Roman" w:hAnsi="Times New Roman"/>
          <w:sz w:val="28"/>
          <w:szCs w:val="28"/>
        </w:rPr>
      </w:pPr>
      <w:r>
        <w:rPr>
          <w:rFonts w:ascii="Times New Roman" w:hAnsi="Times New Roman"/>
          <w:sz w:val="28"/>
          <w:szCs w:val="28"/>
        </w:rPr>
        <w:t>в 2020 году (за отчетный 2019 год)</w:t>
      </w:r>
    </w:p>
    <w:p>
      <w:pPr>
        <w:pStyle w:val="Normal"/>
        <w:ind w:left="0" w:right="0" w:hanging="0"/>
        <w:jc w:val="center"/>
        <w:rPr>
          <w:rFonts w:ascii="Times New Roman" w:hAnsi="Times New Roman"/>
          <w:sz w:val="28"/>
          <w:szCs w:val="28"/>
        </w:rPr>
      </w:pPr>
      <w:r>
        <w:rPr>
          <w:rFonts w:ascii="Times New Roman" w:hAnsi="Times New Roman"/>
          <w:sz w:val="28"/>
          <w:szCs w:val="28"/>
        </w:rPr>
      </w:r>
    </w:p>
    <w:p>
      <w:pPr>
        <w:pStyle w:val="Normal"/>
        <w:ind w:left="0" w:right="0"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ind w:left="0" w:right="0"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Style22"/>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left="0" w:right="0"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sectPr>
          <w:headerReference w:type="default" r:id="rId3"/>
          <w:type w:val="nextPage"/>
          <w:pgSz w:w="11906" w:h="16838"/>
          <w:pgMar w:left="1418" w:right="1134" w:header="426" w:top="483" w:footer="0" w:bottom="568" w:gutter="0"/>
          <w:pgNumType w:fmt="decimal"/>
          <w:formProt w:val="false"/>
          <w:titlePg/>
          <w:textDirection w:val="lrTb"/>
          <w:docGrid w:type="default" w:linePitch="360" w:charSpace="4294965247"/>
        </w:sectPr>
        <w:pStyle w:val="Normal"/>
        <w:ind w:left="0" w:right="0"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left="0" w:right="0"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left="0" w:right="0"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left="0" w:right="0"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left" w:pos="426" w:leader="none"/>
        </w:tabs>
        <w:ind w:left="0" w:right="0" w:hanging="72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pPr>
        <w:pStyle w:val="ListParagraph"/>
        <w:ind w:left="0" w:right="0" w:firstLine="709"/>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left" w:pos="567" w:leader="none"/>
        </w:tabs>
        <w:ind w:left="0" w:right="0"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left" w:pos="567" w:leader="none"/>
          <w:tab w:val="left" w:pos="993" w:leader="none"/>
        </w:tabs>
        <w:ind w:left="0" w:right="0" w:hanging="720"/>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left" w:pos="567" w:leader="none"/>
        </w:tabs>
        <w:spacing w:before="0" w:after="0"/>
        <w:ind w:left="0" w:right="0" w:hanging="36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left" w:pos="567" w:leader="none"/>
        </w:tabs>
        <w:spacing w:before="0" w:after="0"/>
        <w:ind w:left="0" w:right="0" w:hanging="360"/>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left" w:pos="567" w:leader="none"/>
        </w:tabs>
        <w:ind w:left="0" w:right="0" w:hanging="360"/>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4">
        <w:r>
          <w:rPr>
            <w:rStyle w:val="Style22"/>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left" w:pos="567" w:leader="none"/>
        </w:tabs>
        <w:ind w:left="0" w:right="0" w:hanging="360"/>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left" w:pos="567" w:leader="none"/>
        </w:tabs>
        <w:ind w:left="0" w:right="0" w:hanging="360"/>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5">
        <w:r>
          <w:rPr>
            <w:rStyle w:val="Style22"/>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left" w:pos="567" w:leader="none"/>
        </w:tabs>
        <w:ind w:left="0" w:right="0" w:hanging="360"/>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6">
        <w:r>
          <w:rPr>
            <w:rStyle w:val="Style22"/>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left" w:pos="567" w:leader="none"/>
        </w:tabs>
        <w:ind w:left="0" w:right="0" w:hanging="360"/>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left" w:pos="567" w:leader="none"/>
        </w:tabs>
        <w:ind w:left="0" w:right="0" w:hanging="360"/>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pPr>
        <w:pStyle w:val="ListParagraph"/>
        <w:numPr>
          <w:ilvl w:val="0"/>
          <w:numId w:val="3"/>
        </w:numPr>
        <w:tabs>
          <w:tab w:val="left" w:pos="567" w:leader="none"/>
        </w:tabs>
        <w:ind w:left="0" w:right="0" w:hanging="360"/>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left" w:pos="0" w:leader="none"/>
        </w:tabs>
        <w:ind w:left="0" w:right="0" w:hanging="360"/>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7">
        <w:r>
          <w:rPr>
            <w:rStyle w:val="Style22"/>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8">
        <w:r>
          <w:rPr>
            <w:rStyle w:val="Style22"/>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left" w:pos="567" w:leader="none"/>
        </w:tabs>
        <w:ind w:left="0" w:right="0" w:hanging="360"/>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left" w:pos="1134" w:leader="none"/>
        </w:tabs>
        <w:ind w:left="0" w:right="0" w:hanging="720"/>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r>
          <w:rPr>
            <w:rStyle w:val="Style22"/>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left" w:pos="567" w:leader="none"/>
        </w:tabs>
        <w:ind w:left="0" w:right="0"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left" w:pos="567" w:leader="none"/>
        </w:tabs>
        <w:ind w:left="0" w:right="0" w:firstLine="567"/>
        <w:rPr>
          <w:rFonts w:ascii="Times New Roman" w:hAnsi="Times New Roman"/>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left" w:pos="1134" w:leader="none"/>
        </w:tabs>
        <w:ind w:left="0" w:righ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left" w:pos="567" w:leader="none"/>
        </w:tabs>
        <w:ind w:left="0" w:right="0" w:hanging="360"/>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left" w:pos="567" w:leader="none"/>
        </w:tabs>
        <w:ind w:left="0" w:right="0" w:hanging="360"/>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left" w:pos="567" w:leader="none"/>
        </w:tabs>
        <w:ind w:left="0" w:right="0"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left" w:pos="567" w:leader="none"/>
          <w:tab w:val="left" w:pos="1276" w:leader="none"/>
        </w:tabs>
        <w:ind w:left="0" w:right="0" w:hanging="360"/>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left" w:pos="567" w:leader="none"/>
          <w:tab w:val="left" w:pos="1276" w:leader="none"/>
        </w:tabs>
        <w:ind w:left="0" w:righ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left" w:pos="567" w:leader="none"/>
          <w:tab w:val="left" w:pos="1276" w:leader="none"/>
        </w:tabs>
        <w:ind w:left="0" w:righ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left" w:pos="567" w:leader="none"/>
          <w:tab w:val="left" w:pos="1276" w:leader="none"/>
        </w:tabs>
        <w:ind w:left="0" w:right="0" w:hanging="360"/>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left" w:pos="567" w:leader="none"/>
          <w:tab w:val="left" w:pos="1276" w:leader="none"/>
        </w:tabs>
        <w:ind w:left="0" w:right="0"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left" w:pos="567" w:leader="none"/>
          <w:tab w:val="left" w:pos="1276" w:leader="none"/>
        </w:tabs>
        <w:ind w:left="0" w:righ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left" w:pos="567" w:leader="none"/>
          <w:tab w:val="left" w:pos="1276" w:leader="none"/>
        </w:tabs>
        <w:ind w:left="0" w:righ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left" w:pos="567" w:leader="none"/>
          <w:tab w:val="left" w:pos="1276" w:leader="none"/>
        </w:tabs>
        <w:ind w:left="0" w:right="0" w:firstLine="567"/>
        <w:rPr>
          <w:rFonts w:ascii="Times New Roman" w:hAnsi="Times New Roman"/>
          <w:b/>
          <w:sz w:val="28"/>
          <w:szCs w:val="28"/>
        </w:rPr>
      </w:pPr>
      <w:r>
        <w:rPr>
          <w:rFonts w:ascii="Times New Roman" w:hAnsi="Times New Roman"/>
          <w:b/>
          <w:sz w:val="28"/>
          <w:szCs w:val="28"/>
        </w:rPr>
      </w:r>
    </w:p>
    <w:p>
      <w:pPr>
        <w:pStyle w:val="Normal"/>
        <w:tabs>
          <w:tab w:val="left" w:pos="567" w:leader="none"/>
          <w:tab w:val="left" w:pos="1276" w:leader="none"/>
        </w:tabs>
        <w:ind w:left="0" w:right="0"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0"/>
          <w:numId w:val="7"/>
        </w:numPr>
        <w:tabs>
          <w:tab w:val="left" w:pos="567" w:leader="none"/>
        </w:tabs>
        <w:ind w:left="0" w:right="0" w:hanging="360"/>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left" w:pos="567" w:leader="none"/>
        </w:tabs>
        <w:ind w:left="0" w:right="0" w:hanging="360"/>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2020 г. не требуется.</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left" w:pos="567" w:leader="none"/>
        </w:tabs>
        <w:ind w:left="0" w:right="0"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left" w:pos="567" w:leader="none"/>
          <w:tab w:val="left" w:pos="1276" w:leader="none"/>
        </w:tabs>
        <w:ind w:left="0" w:right="0" w:hanging="720"/>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left" w:pos="567" w:leader="none"/>
        </w:tabs>
        <w:ind w:left="0" w:right="0" w:firstLine="567"/>
        <w:rPr>
          <w:rFonts w:ascii="Times New Roman" w:hAnsi="Times New Roman"/>
          <w:b/>
          <w:sz w:val="28"/>
          <w:szCs w:val="28"/>
        </w:rPr>
      </w:pPr>
      <w:r>
        <w:rPr>
          <w:rFonts w:ascii="Times New Roman" w:hAnsi="Times New Roman"/>
          <w:b/>
          <w:sz w:val="28"/>
          <w:szCs w:val="28"/>
        </w:rPr>
        <w:t>Супруги</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left" w:pos="567" w:leader="none"/>
          <w:tab w:val="left" w:pos="1134" w:leader="none"/>
        </w:tabs>
        <w:ind w:left="0" w:right="0" w:hanging="720"/>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left="0" w:right="0" w:firstLine="851"/>
        <w:rPr>
          <w:rFonts w:ascii="Times New Roman" w:hAnsi="Times New Roman"/>
          <w:sz w:val="28"/>
          <w:szCs w:val="28"/>
        </w:rPr>
      </w:pPr>
      <w:r>
        <w:rPr>
          <w:rFonts w:ascii="Times New Roman" w:hAnsi="Times New Roman"/>
          <w:sz w:val="28"/>
          <w:szCs w:val="28"/>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18"/>
        <w:gridCol w:w="6043"/>
      </w:tblGrid>
      <w:tr>
        <w:trPr>
          <w:cantSplit w:val="false"/>
        </w:trPr>
        <w:tc>
          <w:tcPr>
            <w:tcW w:w="946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2020 году </w:t>
              <w:br/>
              <w:t>(за отчетный 2019 г.)</w:t>
            </w:r>
          </w:p>
        </w:tc>
      </w:tr>
      <w:tr>
        <w:trPr>
          <w:cantSplit w:val="false"/>
        </w:trPr>
        <w:tc>
          <w:tcPr>
            <w:tcW w:w="3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2019 года</w:t>
            </w:r>
          </w:p>
        </w:tc>
        <w:tc>
          <w:tcPr>
            <w:tcW w:w="6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trPr>
          <w:cantSplit w:val="false"/>
        </w:trPr>
        <w:tc>
          <w:tcPr>
            <w:tcW w:w="3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Брак заключен в ЗАГСе в марте 2020 года</w:t>
            </w:r>
          </w:p>
        </w:tc>
        <w:tc>
          <w:tcPr>
            <w:tcW w:w="6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trPr>
          <w:cantSplit w:val="false"/>
        </w:trPr>
        <w:tc>
          <w:tcPr>
            <w:tcW w:w="946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34" w:right="0"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660" w:hRule="atLeast"/>
          <w:cantSplit w:val="false"/>
        </w:trPr>
        <w:tc>
          <w:tcPr>
            <w:tcW w:w="3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34" w:right="0" w:hanging="0"/>
              <w:rPr>
                <w:rFonts w:ascii="Times New Roman" w:hAnsi="Times New Roman"/>
                <w:sz w:val="28"/>
                <w:szCs w:val="28"/>
              </w:rPr>
            </w:pPr>
            <w:r>
              <w:rPr>
                <w:rFonts w:ascii="Times New Roman" w:hAnsi="Times New Roman"/>
                <w:sz w:val="28"/>
                <w:szCs w:val="28"/>
              </w:rPr>
              <w:t>Брак заключен 1 февраля 2020 года</w:t>
            </w:r>
          </w:p>
        </w:tc>
        <w:tc>
          <w:tcPr>
            <w:tcW w:w="6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34" w:right="0"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trPr>
          <w:trHeight w:val="660" w:hRule="atLeast"/>
          <w:cantSplit w:val="false"/>
        </w:trPr>
        <w:tc>
          <w:tcPr>
            <w:tcW w:w="34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34" w:right="0" w:hanging="0"/>
              <w:rPr>
                <w:rFonts w:ascii="Times New Roman" w:hAnsi="Times New Roman"/>
                <w:sz w:val="28"/>
                <w:szCs w:val="28"/>
              </w:rPr>
            </w:pPr>
            <w:r>
              <w:rPr>
                <w:rFonts w:ascii="Times New Roman" w:hAnsi="Times New Roman"/>
                <w:sz w:val="28"/>
                <w:szCs w:val="28"/>
              </w:rPr>
              <w:t>Брак заключен 2 августа 2020 года</w:t>
            </w:r>
          </w:p>
        </w:tc>
        <w:tc>
          <w:tcPr>
            <w:tcW w:w="6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34" w:right="0"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pPr>
        <w:pStyle w:val="ListParagraph"/>
        <w:tabs>
          <w:tab w:val="left" w:pos="1134" w:leader="none"/>
        </w:tabs>
        <w:ind w:left="709" w:right="0"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left" w:pos="567" w:leader="none"/>
        </w:tabs>
        <w:ind w:left="0" w:right="0" w:hanging="720"/>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left" w:pos="567" w:leader="none"/>
        </w:tabs>
        <w:ind w:left="0" w:right="0"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left="0" w:right="0" w:firstLine="851"/>
        <w:rPr>
          <w:rFonts w:ascii="Times New Roman" w:hAnsi="Times New Roman"/>
          <w:sz w:val="28"/>
          <w:szCs w:val="28"/>
        </w:rPr>
      </w:pPr>
      <w:r>
        <w:rPr>
          <w:rFonts w:ascii="Times New Roman" w:hAnsi="Times New Roman"/>
          <w:sz w:val="28"/>
          <w:szCs w:val="28"/>
        </w:rPr>
      </w:r>
    </w:p>
    <w:tbl>
      <w:tblPr>
        <w:jc w:val="left"/>
        <w:tblInd w:w="-14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01"/>
        <w:gridCol w:w="6238"/>
      </w:tblGrid>
      <w:tr>
        <w:trPr>
          <w:trHeight w:val="435" w:hRule="atLeast"/>
          <w:cantSplit w:val="false"/>
        </w:trPr>
        <w:tc>
          <w:tcPr>
            <w:tcW w:w="963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cantSplit w:val="false"/>
        </w:trPr>
        <w:tc>
          <w:tcPr>
            <w:tcW w:w="3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Брак был расторгнут в ЗАГСе в ноябре 2019 года</w:t>
            </w:r>
          </w:p>
        </w:tc>
        <w:tc>
          <w:tcPr>
            <w:tcW w:w="62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trPr>
          <w:trHeight w:val="435" w:hRule="atLeast"/>
          <w:cantSplit w:val="false"/>
        </w:trPr>
        <w:tc>
          <w:tcPr>
            <w:tcW w:w="3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2019 года и вступило в законную силу 12 января 2020 года</w:t>
            </w:r>
          </w:p>
        </w:tc>
        <w:tc>
          <w:tcPr>
            <w:tcW w:w="62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trPr>
          <w:trHeight w:val="435" w:hRule="atLeast"/>
          <w:cantSplit w:val="false"/>
        </w:trPr>
        <w:tc>
          <w:tcPr>
            <w:tcW w:w="3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Брак был расторгнут в ЗАГСе в марте 2020 года </w:t>
            </w:r>
          </w:p>
        </w:tc>
        <w:tc>
          <w:tcPr>
            <w:tcW w:w="62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trPr>
          <w:trHeight w:val="435" w:hRule="atLeast"/>
          <w:cantSplit w:val="false"/>
        </w:trPr>
        <w:tc>
          <w:tcPr>
            <w:tcW w:w="963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435" w:hRule="atLeast"/>
          <w:cantSplit w:val="false"/>
        </w:trPr>
        <w:tc>
          <w:tcPr>
            <w:tcW w:w="3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Брак был расторгнут в ЗАГСе 1 июля 2020 года</w:t>
            </w:r>
          </w:p>
        </w:tc>
        <w:tc>
          <w:tcPr>
            <w:tcW w:w="62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trPr>
          <w:trHeight w:val="435" w:hRule="atLeast"/>
          <w:cantSplit w:val="false"/>
        </w:trPr>
        <w:tc>
          <w:tcPr>
            <w:tcW w:w="3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2020 года </w:t>
            </w:r>
          </w:p>
        </w:tc>
        <w:tc>
          <w:tcPr>
            <w:tcW w:w="62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trPr>
          <w:trHeight w:val="435" w:hRule="atLeast"/>
          <w:cantSplit w:val="false"/>
        </w:trPr>
        <w:tc>
          <w:tcPr>
            <w:tcW w:w="34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2020 года и вступило в законную силу 4 августа 2020 г.</w:t>
            </w:r>
          </w:p>
        </w:tc>
        <w:tc>
          <w:tcPr>
            <w:tcW w:w="62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pPr>
        <w:pStyle w:val="Normal"/>
        <w:ind w:left="0" w:right="0" w:firstLine="567"/>
        <w:rPr>
          <w:rFonts w:ascii="Times New Roman" w:hAnsi="Times New Roman"/>
          <w:b/>
          <w:sz w:val="28"/>
          <w:szCs w:val="28"/>
        </w:rPr>
      </w:pPr>
      <w:r>
        <w:rPr>
          <w:rFonts w:ascii="Times New Roman" w:hAnsi="Times New Roman"/>
          <w:b/>
          <w:sz w:val="28"/>
          <w:szCs w:val="28"/>
        </w:rPr>
        <w:t>Несовершеннолетние дети</w:t>
      </w:r>
    </w:p>
    <w:p>
      <w:pPr>
        <w:pStyle w:val="ListParagraph"/>
        <w:numPr>
          <w:ilvl w:val="0"/>
          <w:numId w:val="1"/>
        </w:numPr>
        <w:tabs>
          <w:tab w:val="left" w:pos="1134" w:leader="none"/>
        </w:tabs>
        <w:ind w:left="0" w:right="0" w:hanging="720"/>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left" w:pos="1134" w:leader="none"/>
        </w:tabs>
        <w:ind w:left="0" w:right="0" w:hanging="720"/>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left="0" w:right="0" w:firstLine="567"/>
        <w:rPr>
          <w:rFonts w:ascii="Times New Roman" w:hAnsi="Times New Roman"/>
          <w:sz w:val="28"/>
          <w:szCs w:val="28"/>
        </w:rPr>
      </w:pPr>
      <w:r>
        <w:rPr>
          <w:rFonts w:ascii="Times New Roman" w:hAnsi="Times New Roman"/>
          <w:sz w:val="28"/>
          <w:szCs w:val="28"/>
        </w:rPr>
      </w:r>
    </w:p>
    <w:p>
      <w:pPr>
        <w:pStyle w:val="Normal"/>
        <w:ind w:left="0" w:right="0"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left="0" w:right="0" w:firstLine="851"/>
        <w:rPr>
          <w:rFonts w:ascii="Times New Roman" w:hAnsi="Times New Roman"/>
          <w:sz w:val="28"/>
          <w:szCs w:val="28"/>
        </w:rPr>
      </w:pPr>
      <w:r>
        <w:rPr>
          <w:rFonts w:ascii="Times New Roman" w:hAnsi="Times New Roman"/>
          <w:sz w:val="28"/>
          <w:szCs w:val="28"/>
        </w:rPr>
      </w:r>
    </w:p>
    <w:tbl>
      <w:tblPr>
        <w:jc w:val="left"/>
        <w:tblInd w:w="-14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14"/>
        <w:gridCol w:w="7125"/>
      </w:tblGrid>
      <w:tr>
        <w:trPr>
          <w:trHeight w:val="435" w:hRule="atLeast"/>
          <w:cantSplit w:val="false"/>
        </w:trPr>
        <w:tc>
          <w:tcPr>
            <w:tcW w:w="963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cantSplit w:val="false"/>
        </w:trPr>
        <w:tc>
          <w:tcPr>
            <w:tcW w:w="25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Дочери служащего (работника) 21 мая 2019 года исполнилось 18 лет</w:t>
            </w:r>
          </w:p>
        </w:tc>
        <w:tc>
          <w:tcPr>
            <w:tcW w:w="7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cantSplit w:val="false"/>
        </w:trPr>
        <w:tc>
          <w:tcPr>
            <w:tcW w:w="25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Дочери служащего (работника) 30 декабря 2019 года исполнилось 18 лет</w:t>
            </w:r>
          </w:p>
        </w:tc>
        <w:tc>
          <w:tcPr>
            <w:tcW w:w="7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cantSplit w:val="false"/>
        </w:trPr>
        <w:tc>
          <w:tcPr>
            <w:tcW w:w="25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Дочери служащего (работника) 31 декабря 2019 года исполнилось 18 лет</w:t>
            </w:r>
          </w:p>
        </w:tc>
        <w:tc>
          <w:tcPr>
            <w:tcW w:w="7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trPr>
          <w:trHeight w:val="435" w:hRule="atLeast"/>
          <w:cantSplit w:val="false"/>
        </w:trPr>
        <w:tc>
          <w:tcPr>
            <w:tcW w:w="963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Пример: гражданин представляет в сентябре 2020 года сведения в связи с назначением на должность. Отчетной датой является 1 августа 2020 года</w:t>
            </w:r>
          </w:p>
        </w:tc>
      </w:tr>
      <w:tr>
        <w:trPr>
          <w:trHeight w:val="435" w:hRule="atLeast"/>
          <w:cantSplit w:val="false"/>
        </w:trPr>
        <w:tc>
          <w:tcPr>
            <w:tcW w:w="25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Сыну гражданина 5 мая 2020 года исполнилось 18 лет</w:t>
            </w:r>
          </w:p>
        </w:tc>
        <w:tc>
          <w:tcPr>
            <w:tcW w:w="7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trPr>
          <w:trHeight w:val="435" w:hRule="atLeast"/>
          <w:cantSplit w:val="false"/>
        </w:trPr>
        <w:tc>
          <w:tcPr>
            <w:tcW w:w="25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Сыну гражданина 1 августа 2020 года исполнилось 18 лет</w:t>
            </w:r>
          </w:p>
        </w:tc>
        <w:tc>
          <w:tcPr>
            <w:tcW w:w="7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trPr>
          <w:trHeight w:val="435" w:hRule="atLeast"/>
          <w:cantSplit w:val="false"/>
        </w:trPr>
        <w:tc>
          <w:tcPr>
            <w:tcW w:w="25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Сыну гражданина 17 августа 2020 года исполнилось 18 лет</w:t>
            </w:r>
          </w:p>
        </w:tc>
        <w:tc>
          <w:tcPr>
            <w:tcW w:w="71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righ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Normal"/>
        <w:ind w:left="0" w:right="0"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left" w:pos="1134" w:leader="none"/>
        </w:tabs>
        <w:ind w:left="0" w:right="0" w:hanging="720"/>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righ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left="0" w:right="0" w:firstLine="851"/>
        <w:rPr>
          <w:rFonts w:ascii="Times New Roman" w:hAnsi="Times New Roman"/>
          <w:sz w:val="28"/>
          <w:szCs w:val="28"/>
        </w:rPr>
      </w:pPr>
      <w:r>
        <w:rPr>
          <w:rFonts w:ascii="Times New Roman" w:hAnsi="Times New Roman"/>
          <w:sz w:val="28"/>
          <w:szCs w:val="28"/>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35"/>
        <w:gridCol w:w="6008"/>
      </w:tblGrid>
      <w:tr>
        <w:trPr>
          <w:cantSplit w:val="false"/>
        </w:trPr>
        <w:tc>
          <w:tcPr>
            <w:tcW w:w="33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cantSplit w:val="false"/>
        </w:trPr>
        <w:tc>
          <w:tcPr>
            <w:tcW w:w="33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cantSplit w:val="false"/>
        </w:trPr>
        <w:tc>
          <w:tcPr>
            <w:tcW w:w="33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left="0" w:right="0"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cantSplit w:val="false"/>
        </w:trPr>
        <w:tc>
          <w:tcPr>
            <w:tcW w:w="33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cantSplit w:val="false"/>
        </w:trPr>
        <w:tc>
          <w:tcPr>
            <w:tcW w:w="33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cantSplit w:val="false"/>
        </w:trPr>
        <w:tc>
          <w:tcPr>
            <w:tcW w:w="33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left="0" w:right="0" w:firstLine="851"/>
        <w:rPr>
          <w:rFonts w:ascii="Times New Roman" w:hAnsi="Times New Roman"/>
          <w:sz w:val="28"/>
          <w:szCs w:val="28"/>
        </w:rPr>
      </w:pPr>
      <w:r>
        <w:rPr>
          <w:rFonts w:ascii="Times New Roman" w:hAnsi="Times New Roman"/>
          <w:sz w:val="28"/>
          <w:szCs w:val="28"/>
        </w:rPr>
      </w:r>
    </w:p>
    <w:p>
      <w:pPr>
        <w:pStyle w:val="Normal"/>
        <w:pageBreakBefore/>
        <w:ind w:left="0" w:right="0"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left="0" w:right="0"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0">
        <w:r>
          <w:rPr>
            <w:rStyle w:val="Style22"/>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1">
        <w:r>
          <w:rPr>
            <w:rStyle w:val="Style22"/>
            <w:rFonts w:ascii="Times New Roman" w:hAnsi="Times New Roman"/>
            <w:sz w:val="28"/>
            <w:szCs w:val="28"/>
          </w:rPr>
          <w:t>https://gossluzhba.gov.ru/page/index/spravki_bk</w:t>
        </w:r>
      </w:hyperlink>
      <w:r>
        <w:rPr>
          <w:rFonts w:ascii="Times New Roman" w:hAnsi="Times New Roman"/>
          <w:sz w:val="28"/>
          <w:szCs w:val="28"/>
        </w:rPr>
        <w:t>.</w:t>
      </w:r>
    </w:p>
    <w:p>
      <w:pPr>
        <w:pStyle w:val="ListParagraph"/>
        <w:numPr>
          <w:ilvl w:val="0"/>
          <w:numId w:val="1"/>
        </w:numPr>
        <w:ind w:left="0" w:right="0" w:hanging="720"/>
        <w:rPr>
          <w:rFonts w:ascii="Times New Roman" w:hAnsi="Times New Roman"/>
          <w:b/>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righ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righ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pPr>
        <w:pStyle w:val="ListParagraph"/>
        <w:ind w:left="0" w:righ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righ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right="0" w:firstLine="567"/>
        <w:rPr>
          <w:rFonts w:ascii="Times New Roman" w:hAnsi="Times New Roman"/>
          <w:sz w:val="28"/>
          <w:szCs w:val="28"/>
        </w:rPr>
      </w:pPr>
      <w:r>
        <w:rPr>
          <w:rFonts w:ascii="Times New Roman" w:hAnsi="Times New Roman"/>
          <w:sz w:val="28"/>
          <w:szCs w:val="28"/>
        </w:rPr>
        <w:t xml:space="preserve">- не допускается наличие подписи и пометок на линейных и двумерных штрих-кодах. </w:t>
      </w:r>
    </w:p>
    <w:p>
      <w:pPr>
        <w:pStyle w:val="ListParagraph"/>
        <w:ind w:left="0" w:righ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righ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right="0" w:firstLine="567"/>
        <w:rPr>
          <w:rFonts w:ascii="Times New Roman" w:hAnsi="Times New Roman"/>
          <w:sz w:val="28"/>
          <w:szCs w:val="28"/>
        </w:rPr>
      </w:pPr>
      <w:r>
        <w:rPr>
          <w:rFonts w:ascii="Times New Roman" w:hAnsi="Times New Roman"/>
          <w:sz w:val="28"/>
          <w:szCs w:val="28"/>
        </w:rPr>
        <w:t xml:space="preserve">Также рекомендуется обеспечить печать справки и ее заверение в течение одного дня. </w:t>
      </w:r>
    </w:p>
    <w:p>
      <w:pPr>
        <w:pStyle w:val="ListParagraph"/>
        <w:ind w:left="0" w:righ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ind w:left="0" w:right="0" w:firstLine="567"/>
        <w:rPr>
          <w:rFonts w:ascii="Times New Roman" w:hAnsi="Times New Roman"/>
          <w:sz w:val="28"/>
          <w:szCs w:val="28"/>
        </w:rPr>
      </w:pPr>
      <w:r>
        <w:rPr>
          <w:rFonts w:ascii="Times New Roman" w:hAnsi="Times New Roman"/>
          <w:sz w:val="28"/>
          <w:szCs w:val="28"/>
        </w:rPr>
      </w:r>
    </w:p>
    <w:p>
      <w:pPr>
        <w:pStyle w:val="ListParagraph"/>
        <w:ind w:left="0" w:right="0" w:firstLine="567"/>
        <w:rPr>
          <w:rFonts w:ascii="Times New Roman" w:hAnsi="Times New Roman"/>
          <w:color w:val="000000"/>
          <w:sz w:val="28"/>
          <w:szCs w:val="18"/>
          <w:lang w:eastAsia="ru-RU"/>
        </w:rPr>
      </w:pPr>
      <w:r>
        <w:rPr>
          <w:rFonts w:ascii="Times New Roman" w:hAnsi="Times New Roman"/>
          <w:color w:val="000000"/>
          <w:sz w:val="28"/>
          <w:szCs w:val="18"/>
          <w:lang w:eastAsia="ru-RU"/>
        </w:rPr>
      </w:r>
    </w:p>
    <w:p>
      <w:pPr>
        <w:pStyle w:val="ListParagraph"/>
        <w:tabs>
          <w:tab w:val="left" w:pos="851" w:leader="none"/>
        </w:tabs>
        <w:ind w:left="0" w:right="0" w:hanging="0"/>
        <w:jc w:val="center"/>
        <w:rPr>
          <w:rFonts w:ascii="Times New Roman" w:hAnsi="Times New Roman"/>
          <w:b/>
          <w:sz w:val="28"/>
          <w:szCs w:val="28"/>
        </w:rPr>
      </w:pPr>
      <w:r>
        <w:rPr>
          <w:rFonts w:ascii="Times New Roman" w:hAnsi="Times New Roman"/>
          <w:b/>
          <w:sz w:val="28"/>
          <w:szCs w:val="28"/>
        </w:rPr>
        <w:t>ТИТУЛЬНЫЙ ЛИСТ</w:t>
      </w:r>
    </w:p>
    <w:p>
      <w:pPr>
        <w:pStyle w:val="ListParagraph"/>
        <w:tabs>
          <w:tab w:val="left" w:pos="851" w:leader="none"/>
        </w:tabs>
        <w:ind w:left="0" w:right="0"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tabs>
          <w:tab w:val="left" w:pos="567" w:leader="none"/>
        </w:tabs>
        <w:ind w:left="0" w:right="0" w:hanging="720"/>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left" w:pos="567" w:leader="none"/>
        </w:tabs>
        <w:ind w:left="0" w:right="0" w:firstLine="567"/>
        <w:rPr>
          <w:rFonts w:cs="Courier New" w:ascii="Times New Roman" w:hAnsi="Times New Roman"/>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left" w:pos="567" w:leader="none"/>
        </w:tabs>
        <w:ind w:left="0" w:right="0"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ConsPlusNonformat"/>
        <w:tabs>
          <w:tab w:val="left" w:pos="567" w:leader="none"/>
        </w:tabs>
        <w:ind w:left="0" w:right="0" w:firstLine="567"/>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left" w:pos="567" w:leader="none"/>
        </w:tabs>
        <w:ind w:left="0" w:right="0" w:firstLine="567"/>
        <w:rPr>
          <w:rFonts w:ascii="Times New Roman" w:hAnsi="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left" w:pos="567" w:leader="none"/>
        </w:tabs>
        <w:ind w:left="0" w:right="0" w:firstLine="567"/>
        <w:rPr>
          <w:rStyle w:val="Style16"/>
          <w:rFonts w:cs="Times New Roman" w:ascii="Times New Roman" w:hAnsi="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left" w:pos="567" w:leader="none"/>
        </w:tabs>
        <w:ind w:left="0" w:right="0"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left" w:pos="567" w:leader="none"/>
        </w:tabs>
        <w:ind w:left="0" w:right="0" w:firstLine="567"/>
        <w:rPr>
          <w:rFonts w:ascii="Times New Roman" w:hAnsi="Times New Roman"/>
          <w:sz w:val="28"/>
          <w:szCs w:val="28"/>
        </w:rPr>
      </w:pPr>
      <w:r>
        <w:rPr>
          <w:rStyle w:val="Style16"/>
          <w:rFonts w:ascii="Times New Roman" w:hAnsi="Times New Roman"/>
          <w:sz w:val="28"/>
          <w:szCs w:val="28"/>
        </w:rPr>
        <w:t>4)</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left" w:pos="567" w:leader="none"/>
        </w:tabs>
        <w:ind w:left="0" w:right="0"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left" w:pos="567" w:leader="none"/>
        </w:tabs>
        <w:ind w:left="0" w:right="0" w:firstLine="567"/>
        <w:rPr>
          <w:rFonts w:cs="Times New Roman" w:ascii="Times New Roman" w:hAnsi="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left" w:pos="567" w:leader="none"/>
        </w:tabs>
        <w:ind w:left="0" w:right="0" w:firstLine="567"/>
        <w:rPr>
          <w:rFonts w:cs="Times New Roman" w:ascii="Times New Roman" w:hAnsi="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pPr>
        <w:pStyle w:val="Normal"/>
        <w:tabs>
          <w:tab w:val="left" w:pos="567" w:leader="none"/>
        </w:tabs>
        <w:ind w:left="0" w:right="0" w:firstLine="567"/>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Style16"/>
          <w:rFonts w:cs="Times New Roman" w:ascii="Times New Roman" w:hAnsi="Times New Roman"/>
          <w:color w:val="000000"/>
          <w:sz w:val="28"/>
          <w:szCs w:val="28"/>
        </w:rPr>
        <w:t>в справке, заполняемой с использованием СПО «Справки БК», не является нарушением.</w:t>
      </w:r>
    </w:p>
    <w:p>
      <w:pPr>
        <w:pStyle w:val="Normal"/>
        <w:rPr>
          <w:rFonts w:ascii="Times New Roman" w:hAnsi="Times New Roman"/>
          <w:sz w:val="28"/>
          <w:szCs w:val="28"/>
        </w:rPr>
      </w:pPr>
      <w:r>
        <w:rPr>
          <w:rFonts w:ascii="Times New Roman" w:hAnsi="Times New Roman"/>
          <w:sz w:val="28"/>
          <w:szCs w:val="28"/>
        </w:rPr>
      </w:r>
    </w:p>
    <w:p>
      <w:pPr>
        <w:pStyle w:val="Normal"/>
        <w:pageBreakBefore/>
        <w:ind w:left="0" w:right="0" w:hanging="0"/>
        <w:jc w:val="center"/>
        <w:rPr>
          <w:rFonts w:ascii="Times New Roman" w:hAnsi="Times New Roman"/>
          <w:b/>
          <w:sz w:val="28"/>
          <w:szCs w:val="28"/>
        </w:rPr>
      </w:pPr>
      <w:r>
        <w:rPr>
          <w:rFonts w:ascii="Times New Roman" w:hAnsi="Times New Roman"/>
          <w:b/>
          <w:sz w:val="28"/>
          <w:szCs w:val="28"/>
        </w:rPr>
        <w:t>РАЗДЕЛ 1. СВЕДЕНИЯ О ДОХОДАХ</w:t>
      </w:r>
    </w:p>
    <w:p>
      <w:pPr>
        <w:pStyle w:val="Normal"/>
        <w:ind w:left="0" w:right="0"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left" w:pos="1134" w:leader="none"/>
        </w:tabs>
        <w:ind w:left="0" w:right="0" w:firstLine="567"/>
        <w:rPr>
          <w:rFonts w:ascii="Times New Roman" w:hAnsi="Times New Roman"/>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left="0" w:right="0"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righ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righ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left="0" w:right="0"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tabs>
          <w:tab w:val="left" w:pos="1276" w:leader="none"/>
        </w:tabs>
        <w:ind w:left="0" w:righ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righ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right="0" w:hanging="720"/>
        <w:rPr>
          <w:color w:val="00000A"/>
          <w:sz w:val="28"/>
          <w:szCs w:val="28"/>
        </w:rPr>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left" w:pos="1134" w:leader="none"/>
        </w:tabs>
        <w:ind w:left="0" w:right="0"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right="0" w:hanging="720"/>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2">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Normal"/>
        <w:ind w:left="0" w:righ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left" w:pos="1276" w:leader="none"/>
        </w:tabs>
        <w:ind w:left="0" w:righ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righ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tabs>
          <w:tab w:val="left" w:pos="1276" w:leader="none"/>
        </w:tabs>
        <w:ind w:left="0" w:righ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left" w:pos="1276" w:leader="none"/>
        </w:tabs>
        <w:ind w:left="0" w:right="0" w:firstLine="567"/>
        <w:rPr>
          <w:rFonts w:ascii="Times New Roman" w:hAnsi="Times New Roman"/>
          <w:b/>
          <w:sz w:val="28"/>
          <w:szCs w:val="28"/>
        </w:rPr>
      </w:pPr>
      <w:r>
        <w:rPr>
          <w:rFonts w:ascii="Times New Roman" w:hAnsi="Times New Roman"/>
          <w:b/>
          <w:sz w:val="28"/>
          <w:szCs w:val="28"/>
        </w:rPr>
        <w:t>Иные доходы</w:t>
      </w:r>
    </w:p>
    <w:p>
      <w:pPr>
        <w:pStyle w:val="Style24"/>
        <w:numPr>
          <w:ilvl w:val="0"/>
          <w:numId w:val="1"/>
        </w:numPr>
        <w:shd w:fill="FFFFFF" w:val="clear"/>
        <w:tabs>
          <w:tab w:val="left" w:pos="142" w:leader="none"/>
        </w:tabs>
        <w:spacing w:lineRule="auto" w:line="240" w:before="0" w:after="0"/>
        <w:ind w:left="0" w:right="0" w:hanging="720"/>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4"/>
        <w:shd w:fill="FFFFFF" w:val="clear"/>
        <w:tabs>
          <w:tab w:val="left" w:pos="142" w:leader="none"/>
        </w:tabs>
        <w:spacing w:lineRule="auto" w:line="240" w:before="0" w:after="0"/>
        <w:ind w:left="0" w:right="0" w:firstLine="567"/>
        <w:rPr>
          <w:rStyle w:val="Style16"/>
          <w:rFonts w:cs="Times New Roman" w:ascii="Times New Roman" w:hAnsi="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Style16"/>
          <w:rFonts w:cs="Times New Roman" w:ascii="Times New Roman" w:hAnsi="Times New Roman"/>
          <w:sz w:val="28"/>
          <w:szCs w:val="28"/>
        </w:rPr>
      </w:pPr>
      <w:r>
        <w:rPr>
          <w:rStyle w:val="Style16"/>
          <w:rFonts w:cs="Times New Roman" w:ascii="Times New Roman" w:hAnsi="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4"/>
        <w:numPr>
          <w:ilvl w:val="0"/>
          <w:numId w:val="2"/>
        </w:numPr>
        <w:shd w:fill="FFFFFF" w:val="clear"/>
        <w:tabs>
          <w:tab w:val="left" w:pos="142" w:leader="none"/>
          <w:tab w:val="left" w:pos="1134" w:leader="none"/>
        </w:tabs>
        <w:spacing w:lineRule="auto" w:line="240" w:before="0" w:after="0"/>
        <w:ind w:left="0" w:right="0" w:hanging="360"/>
        <w:rPr>
          <w:rFonts w:cs="Times New Roman" w:ascii="Times New Roman" w:hAnsi="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left" w:pos="142" w:leader="none"/>
          <w:tab w:val="left" w:pos="1134" w:leader="none"/>
        </w:tabs>
        <w:ind w:left="0" w:right="0" w:hanging="360"/>
        <w:rPr>
          <w:color w:val="00000A"/>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pPr>
        <w:pStyle w:val="Style24"/>
        <w:numPr>
          <w:ilvl w:val="0"/>
          <w:numId w:val="2"/>
        </w:numPr>
        <w:shd w:fill="FFFFFF" w:val="clear"/>
        <w:tabs>
          <w:tab w:val="left" w:pos="142" w:leader="none"/>
          <w:tab w:val="left" w:pos="1134" w:leader="none"/>
        </w:tabs>
        <w:spacing w:lineRule="auto" w:line="240" w:before="0" w:after="0"/>
        <w:ind w:left="0" w:right="0" w:hanging="360"/>
        <w:rPr>
          <w:rFonts w:cs="Times New Roman" w:ascii="Times New Roman" w:hAnsi="Times New Roman"/>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left" w:pos="142" w:leader="none"/>
          <w:tab w:val="left" w:pos="1134" w:leader="none"/>
        </w:tabs>
        <w:ind w:left="0" w:right="0" w:hanging="360"/>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Style16"/>
          <w:rFonts w:cs="Times New Roman" w:ascii="Times New Roman" w:hAnsi="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4"/>
        <w:shd w:fill="FFFFFF" w:val="clear"/>
        <w:tabs>
          <w:tab w:val="left" w:pos="142" w:leader="none"/>
          <w:tab w:val="left" w:pos="1134" w:leader="none"/>
        </w:tabs>
        <w:spacing w:lineRule="auto" w:line="240" w:before="0" w:after="0"/>
        <w:ind w:left="0" w:right="0" w:firstLine="567"/>
        <w:rPr>
          <w:rFonts w:cs="Times New Roman" w:ascii="Times New Roman" w:hAnsi="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4"/>
        <w:shd w:fill="FFFFFF" w:val="clear"/>
        <w:tabs>
          <w:tab w:val="left" w:pos="142" w:leader="none"/>
          <w:tab w:val="left" w:pos="1134" w:leader="none"/>
        </w:tabs>
        <w:spacing w:lineRule="auto" w:line="240" w:before="0" w:after="0"/>
        <w:ind w:left="0" w:right="0" w:firstLine="567"/>
        <w:rPr>
          <w:rFonts w:cs="Times New Roman" w:ascii="Times New Roman" w:hAnsi="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11"/>
          <w:rFonts w:ascii="Times New Roman" w:hAnsi="Times New Roman"/>
          <w:color w:val="000000"/>
          <w:sz w:val="28"/>
          <w:szCs w:val="28"/>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Style16"/>
          <w:rFonts w:cs="Times New Roman" w:ascii="Times New Roman" w:hAnsi="Times New Roman"/>
          <w:sz w:val="28"/>
          <w:szCs w:val="28"/>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fill="FFFFFF" w:val="clear"/>
        <w:tabs>
          <w:tab w:val="left" w:pos="142" w:leader="none"/>
          <w:tab w:val="left" w:pos="1134" w:leader="none"/>
        </w:tabs>
        <w:spacing w:lineRule="auto" w:line="240" w:before="0" w:after="0"/>
        <w:ind w:left="0" w:right="0" w:hanging="3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4"/>
        <w:numPr>
          <w:ilvl w:val="0"/>
          <w:numId w:val="2"/>
        </w:numPr>
        <w:shd w:fill="FFFFFF" w:val="clear"/>
        <w:tabs>
          <w:tab w:val="left" w:pos="142" w:leader="none"/>
          <w:tab w:val="left" w:pos="1134" w:leader="none"/>
        </w:tabs>
        <w:spacing w:lineRule="auto" w:line="240" w:before="0" w:after="0"/>
        <w:ind w:left="0" w:right="0" w:hanging="3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проценты по долговым обязательствам;</w:t>
      </w:r>
    </w:p>
    <w:p>
      <w:pPr>
        <w:pStyle w:val="Style24"/>
        <w:numPr>
          <w:ilvl w:val="0"/>
          <w:numId w:val="2"/>
        </w:numPr>
        <w:shd w:fill="FFFFFF" w:val="clear"/>
        <w:tabs>
          <w:tab w:val="left" w:pos="142" w:leader="none"/>
          <w:tab w:val="left" w:pos="1134" w:leader="none"/>
        </w:tabs>
        <w:spacing w:lineRule="auto" w:line="240" w:before="0" w:after="0"/>
        <w:ind w:left="0" w:right="0" w:hanging="360"/>
        <w:rPr>
          <w:rFonts w:cs="Times New Roman" w:ascii="Times New Roman" w:hAnsi="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left" w:pos="142" w:leader="none"/>
          <w:tab w:val="left" w:pos="1134" w:leader="none"/>
          <w:tab w:val="left" w:pos="1560" w:leader="none"/>
        </w:tabs>
        <w:ind w:left="0" w:right="0" w:hanging="360"/>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left" w:pos="142" w:leader="none"/>
          <w:tab w:val="left" w:pos="1134" w:leader="none"/>
          <w:tab w:val="left" w:pos="1560" w:leader="none"/>
        </w:tabs>
        <w:ind w:left="0" w:right="0" w:hanging="360"/>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left" w:pos="142" w:leader="none"/>
          <w:tab w:val="left" w:pos="1134" w:leader="none"/>
          <w:tab w:val="left" w:pos="1560" w:leader="none"/>
        </w:tabs>
        <w:ind w:left="0" w:right="0" w:hanging="360"/>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left" w:pos="142" w:leader="none"/>
          <w:tab w:val="left" w:pos="1134" w:leader="none"/>
          <w:tab w:val="left" w:pos="1560" w:leader="none"/>
        </w:tabs>
        <w:ind w:left="0" w:right="0" w:hanging="360"/>
        <w:rPr>
          <w:color w:val="00000A"/>
          <w:sz w:val="28"/>
          <w:szCs w:val="28"/>
        </w:rPr>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left" w:pos="142" w:leader="none"/>
          <w:tab w:val="left" w:pos="1134" w:leader="none"/>
        </w:tabs>
        <w:ind w:left="0" w:right="0" w:hanging="360"/>
        <w:rPr>
          <w:rFonts w:eastAsia="Times New Roman" w:ascii="Times New Roman" w:hAnsi="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left" w:pos="142" w:leader="none"/>
          <w:tab w:val="left" w:pos="1134" w:leader="none"/>
        </w:tabs>
        <w:ind w:left="0" w:right="0" w:hanging="360"/>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4"/>
        <w:numPr>
          <w:ilvl w:val="0"/>
          <w:numId w:val="2"/>
        </w:numPr>
        <w:shd w:fill="FFFFFF" w:val="clear"/>
        <w:tabs>
          <w:tab w:val="left" w:pos="142" w:leader="none"/>
          <w:tab w:val="left" w:pos="1134" w:leader="none"/>
        </w:tabs>
        <w:spacing w:lineRule="auto" w:line="240" w:before="0" w:after="0"/>
        <w:ind w:left="0" w:right="0" w:hanging="360"/>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4"/>
        <w:numPr>
          <w:ilvl w:val="0"/>
          <w:numId w:val="2"/>
        </w:numPr>
        <w:shd w:fill="FFFFFF" w:val="clear"/>
        <w:tabs>
          <w:tab w:val="left" w:pos="851" w:leader="none"/>
          <w:tab w:val="left" w:pos="1134" w:leader="none"/>
        </w:tabs>
        <w:spacing w:lineRule="auto" w:line="240" w:before="0" w:after="0"/>
        <w:ind w:left="0" w:right="0" w:hanging="360"/>
        <w:rPr>
          <w:rFonts w:cs="Times New Roman" w:ascii="Times New Roman" w:hAnsi="Times New Roman"/>
          <w:sz w:val="28"/>
          <w:szCs w:val="28"/>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pPr>
        <w:pStyle w:val="ListParagraph"/>
        <w:numPr>
          <w:ilvl w:val="0"/>
          <w:numId w:val="2"/>
        </w:numPr>
        <w:tabs>
          <w:tab w:val="left" w:pos="1276" w:leader="none"/>
        </w:tabs>
        <w:ind w:left="0" w:right="0" w:hanging="36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right="0" w:hanging="720"/>
        <w:rPr>
          <w:rFonts w:eastAsia="Times New Roman" w:ascii="Times New Roman" w:hAnsi="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pPr>
        <w:pStyle w:val="ListParagraph"/>
        <w:numPr>
          <w:ilvl w:val="0"/>
          <w:numId w:val="1"/>
        </w:numPr>
        <w:ind w:left="0" w:right="0" w:hanging="720"/>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left="0" w:right="0"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left="0" w:right="0"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left="0" w:right="0"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left="0" w:right="0"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left="0" w:right="0"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left="0" w:right="0"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left="0" w:right="0"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left="0" w:right="0"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left="0" w:right="0"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left="0" w:right="0"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left="0" w:right="0"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«кэшбэк сервис»); </w:t>
      </w:r>
    </w:p>
    <w:p>
      <w:pPr>
        <w:pStyle w:val="Normal"/>
        <w:ind w:left="0" w:right="0"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left="0" w:right="0"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left="0" w:right="0"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left="0" w:right="0" w:firstLine="567"/>
        <w:rPr>
          <w:rStyle w:val="Style16"/>
          <w:rFonts w:cs="Times New Roman" w:ascii="Times New Roman" w:hAnsi="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Normal"/>
        <w:pageBreakBefore/>
        <w:tabs>
          <w:tab w:val="left" w:pos="709" w:leader="none"/>
        </w:tabs>
        <w:ind w:left="0" w:right="0"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pPr>
        <w:pStyle w:val="Normal"/>
        <w:ind w:left="0" w:right="0"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pPr>
        <w:pStyle w:val="Normal"/>
        <w:ind w:left="0" w:right="0"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63 настоящих Методических рекомендаций оснований не является нарушением.</w:t>
      </w:r>
    </w:p>
    <w:p>
      <w:pPr>
        <w:pStyle w:val="ListParagraph"/>
        <w:numPr>
          <w:ilvl w:val="0"/>
          <w:numId w:val="1"/>
        </w:numPr>
        <w:ind w:left="0" w:right="0" w:hanging="720"/>
        <w:rPr>
          <w:rFonts w:ascii="Times New Roman" w:hAnsi="Times New Roman"/>
          <w:bCs/>
          <w:color w:val="000000"/>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Для цели реализации пункта 63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righ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left="0" w:right="0"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left="0" w:right="0"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right="0" w:hanging="720"/>
        <w:rPr>
          <w:rFonts w:ascii="Times New Roman" w:hAnsi="Times New Roman"/>
          <w:bCs/>
          <w:color w:val="000000"/>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right="0" w:hanging="720"/>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right="0" w:hanging="720"/>
        <w:jc w:val="both"/>
        <w:rPr/>
      </w:pPr>
      <w:r>
        <w:rPr>
          <w:b/>
        </w:rPr>
        <w:t>Особенности заполнения раздела «Сведения о расходах»</w:t>
      </w:r>
      <w:r>
        <w:rPr/>
        <w:t>:</w:t>
      </w:r>
    </w:p>
    <w:p>
      <w:pPr>
        <w:pStyle w:val="Normal"/>
        <w:ind w:left="0" w:right="0"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left="0" w:right="0"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left="0" w:right="0"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fill="FFFFFF" w:val="clear"/>
        <w:ind w:left="0" w:right="0"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left="0" w:right="0"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left="0" w:right="0"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left="0" w:right="0" w:firstLine="851"/>
        <w:rPr>
          <w:rFonts w:ascii="Times New Roman" w:hAnsi="Times New Roman"/>
          <w:sz w:val="24"/>
          <w:szCs w:val="28"/>
        </w:rPr>
      </w:pPr>
      <w:r>
        <w:rPr>
          <w:rFonts w:ascii="Times New Roman" w:hAnsi="Times New Roman"/>
          <w:sz w:val="24"/>
          <w:szCs w:val="28"/>
        </w:rPr>
      </w:r>
    </w:p>
    <w:p>
      <w:pPr>
        <w:pStyle w:val="Normal"/>
        <w:ind w:left="0" w:right="0" w:hanging="0"/>
        <w:jc w:val="center"/>
        <w:rPr>
          <w:rFonts w:eastAsia="Times New Roman" w:ascii="Times New Roman" w:hAnsi="Times New Roman"/>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left="0" w:right="0" w:firstLine="851"/>
        <w:jc w:val="center"/>
        <w:rPr>
          <w:rFonts w:eastAsia="Times New Roman" w:ascii="Times New Roman" w:hAnsi="Times New Roman"/>
          <w:sz w:val="24"/>
          <w:szCs w:val="28"/>
          <w:lang w:eastAsia="ru-RU"/>
        </w:rPr>
      </w:pPr>
      <w:r>
        <w:rPr>
          <w:rFonts w:eastAsia="Times New Roman" w:ascii="Times New Roman" w:hAnsi="Times New Roman"/>
          <w:sz w:val="24"/>
          <w:szCs w:val="28"/>
          <w:lang w:eastAsia="ru-RU"/>
        </w:rPr>
      </w:r>
    </w:p>
    <w:p>
      <w:pPr>
        <w:pStyle w:val="Normal"/>
        <w:ind w:left="0" w:right="0" w:firstLine="567"/>
        <w:rPr>
          <w:rFonts w:eastAsia="Times New Roman" w:ascii="Times New Roman" w:hAnsi="Times New Roman"/>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left="0" w:righ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left="0" w:right="0"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w:t>
        <w:br/>
        <w:t xml:space="preserve">№ 218-ФЗ «О государственной регистрации недвижимости»). </w:t>
      </w:r>
    </w:p>
    <w:p>
      <w:pPr>
        <w:pStyle w:val="ListParagraph"/>
        <w:ind w:left="0" w:righ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right="0" w:hanging="720"/>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right="0" w:hanging="720"/>
        <w:outlineLvl w:val="1"/>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righ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left="0" w:right="0"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left="0" w:right="0"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right="0" w:hanging="720"/>
        <w:rPr>
          <w:rFonts w:ascii="Times New Roman" w:hAnsi="Times New Roman"/>
          <w:color w:val="FF0000"/>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Pr>
          <w:rFonts w:ascii="Times New Roman" w:hAnsi="Times New Roman"/>
          <w:color w:val="FF0000"/>
          <w:sz w:val="28"/>
          <w:szCs w:val="28"/>
        </w:rPr>
        <w:t xml:space="preserve"> </w:t>
      </w:r>
    </w:p>
    <w:p>
      <w:pPr>
        <w:pStyle w:val="ListParagraph"/>
        <w:numPr>
          <w:ilvl w:val="0"/>
          <w:numId w:val="1"/>
        </w:numPr>
        <w:ind w:left="0" w:right="0" w:hanging="720"/>
        <w:rPr>
          <w:rFonts w:ascii="Times New Roman" w:hAnsi="Times New Roman"/>
          <w:sz w:val="28"/>
          <w:szCs w:val="28"/>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ListParagraph"/>
        <w:numPr>
          <w:ilvl w:val="0"/>
          <w:numId w:val="1"/>
        </w:numPr>
        <w:ind w:left="0" w:right="0" w:hanging="720"/>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right="0" w:hanging="720"/>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left="0" w:right="0"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left="0" w:right="0" w:firstLine="567"/>
        <w:rPr>
          <w:rFonts w:ascii="Times New Roman" w:hAnsi="Times New Roman"/>
          <w:sz w:val="28"/>
          <w:szCs w:val="28"/>
        </w:rPr>
      </w:pPr>
      <w:r>
        <w:rPr>
          <w:rFonts w:ascii="Times New Roman" w:hAnsi="Times New Roman"/>
          <w:sz w:val="28"/>
          <w:szCs w:val="28"/>
        </w:rPr>
        <w:t>2) район;</w:t>
      </w:r>
    </w:p>
    <w:p>
      <w:pPr>
        <w:pStyle w:val="Normal"/>
        <w:ind w:left="0" w:right="0"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left="0" w:right="0"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left="0" w:right="0" w:firstLine="567"/>
        <w:rPr>
          <w:rFonts w:cs="Times New Roman" w:ascii="Times New Roman" w:hAnsi="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left="0" w:right="0" w:firstLine="567"/>
        <w:rPr>
          <w:rFonts w:cs="Times New Roman" w:ascii="Times New Roman" w:hAnsi="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left="0" w:right="0"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left="0" w:right="0"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left="0" w:right="0" w:firstLine="567"/>
        <w:rPr>
          <w:rFonts w:ascii="Times New Roman" w:hAnsi="Times New Roman"/>
          <w:sz w:val="28"/>
          <w:szCs w:val="28"/>
        </w:rPr>
      </w:pPr>
      <w:r>
        <w:rPr>
          <w:rFonts w:ascii="Times New Roman" w:hAnsi="Times New Roman"/>
          <w:sz w:val="28"/>
          <w:szCs w:val="28"/>
        </w:rPr>
        <w:t>3) почтовый адрес.</w:t>
      </w:r>
    </w:p>
    <w:p>
      <w:pPr>
        <w:pStyle w:val="ListParagraph"/>
        <w:numPr>
          <w:ilvl w:val="0"/>
          <w:numId w:val="1"/>
        </w:numPr>
        <w:ind w:left="0" w:right="0" w:hanging="720"/>
        <w:rPr>
          <w:rStyle w:val="Style16"/>
          <w:rFonts w:cs="Times New Roman" w:ascii="Times New Roman" w:hAnsi="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ind w:left="0" w:righ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righ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righ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righ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righ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righ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righ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righ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righ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righ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righ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left="0" w:right="0" w:firstLine="567"/>
        <w:jc w:val="both"/>
        <w:rPr/>
      </w:pPr>
      <w:bookmarkStart w:id="2" w:name="Par8"/>
      <w:bookmarkEnd w:id="2"/>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left="0" w:right="0"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righ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righ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righ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righ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righ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right="0" w:hanging="720"/>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righ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color w:val="333333"/>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b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3">
        <w:r>
          <w:rPr>
            <w:rStyle w:val="Style22"/>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4">
        <w:r>
          <w:rPr>
            <w:rStyle w:val="Style22"/>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5">
        <w:r>
          <w:rPr>
            <w:rStyle w:val="Style22"/>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righ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right="0" w:firstLine="851"/>
        <w:rPr>
          <w:rFonts w:ascii="Times New Roman" w:hAnsi="Times New Roman"/>
          <w:sz w:val="28"/>
          <w:szCs w:val="28"/>
        </w:rPr>
      </w:pPr>
      <w:r>
        <w:rPr>
          <w:rFonts w:ascii="Times New Roman" w:hAnsi="Times New Roman"/>
          <w:sz w:val="28"/>
          <w:szCs w:val="28"/>
        </w:rPr>
      </w:r>
    </w:p>
    <w:p>
      <w:pPr>
        <w:pStyle w:val="Normal"/>
        <w:ind w:left="0" w:right="0"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left="0" w:right="0" w:firstLine="851"/>
        <w:jc w:val="center"/>
        <w:rPr>
          <w:rFonts w:ascii="Times New Roman" w:hAnsi="Times New Roman"/>
          <w:b/>
          <w:sz w:val="28"/>
          <w:szCs w:val="28"/>
        </w:rPr>
      </w:pPr>
      <w:r>
        <w:rPr>
          <w:rFonts w:ascii="Times New Roman" w:hAnsi="Times New Roman"/>
          <w:b/>
          <w:sz w:val="28"/>
          <w:szCs w:val="28"/>
        </w:rPr>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righ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righ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righ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ind w:left="0" w:right="0" w:firstLine="567"/>
        <w:outlineLvl w:val="1"/>
        <w:rPr>
          <w:rStyle w:val="Style16"/>
          <w:rFonts w:cs="Times New Roman" w:ascii="Times New Roman" w:hAnsi="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righ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righ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righ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righ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righ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right="0" w:firstLine="567"/>
        <w:rPr>
          <w:rFonts w:ascii="Times New Roman" w:hAnsi="Times New Roman"/>
          <w:sz w:val="28"/>
          <w:szCs w:val="28"/>
        </w:rPr>
      </w:pPr>
      <w:r>
        <w:rPr>
          <w:rFonts w:ascii="Times New Roman" w:hAnsi="Times New Roman"/>
          <w:sz w:val="28"/>
          <w:szCs w:val="28"/>
        </w:rPr>
        <w:t>9) счет эскроу.</w:t>
      </w:r>
    </w:p>
    <w:p>
      <w:pPr>
        <w:pStyle w:val="Annotationtext"/>
        <w:ind w:left="0" w:right="0"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righ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6">
        <w:r>
          <w:rPr>
            <w:rStyle w:val="Style22"/>
            <w:rFonts w:ascii="Times New Roman" w:hAnsi="Times New Roman"/>
            <w:color w:val="0000FF"/>
            <w:sz w:val="28"/>
            <w:szCs w:val="28"/>
            <w:u w:val="single"/>
          </w:rPr>
          <w:t>http://www.cbr.ru/hd_base/?PrtId=metall_base_new</w:t>
        </w:r>
      </w:hyperlink>
      <w:r>
        <w:rPr>
          <w:rFonts w:ascii="Times New Roman" w:hAnsi="Times New Roman"/>
          <w:sz w:val="28"/>
          <w:szCs w:val="28"/>
        </w:rPr>
        <w:t>.</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righ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righ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righ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righ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righ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righ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righ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righ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righ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righ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righ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right="0" w:hanging="720"/>
        <w:rPr>
          <w:rStyle w:val="Style16"/>
          <w:rFonts w:cs="Times New Roman" w:ascii="Times New Roman" w:hAnsi="Times New Roman"/>
          <w:color w:val="000000"/>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righ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7">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pPr>
        <w:pStyle w:val="Normal"/>
        <w:ind w:left="0" w:right="0"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           от _______ на    листе (листах)».</w:t>
      </w:r>
    </w:p>
    <w:p>
      <w:pPr>
        <w:pStyle w:val="Normal"/>
        <w:ind w:left="0" w:right="0"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ListParagraph"/>
        <w:ind w:left="0" w:righ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righ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right="0" w:hanging="720"/>
        <w:rPr>
          <w:rStyle w:val="Style16"/>
          <w:rFonts w:cs="Times New Roman" w:ascii="Times New Roman" w:hAnsi="Times New Roman"/>
          <w:color w:val="000000"/>
          <w:sz w:val="28"/>
          <w:szCs w:val="28"/>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w:t>
      </w:r>
    </w:p>
    <w:p>
      <w:pPr>
        <w:pStyle w:val="ListParagraph"/>
        <w:ind w:left="0" w:right="0" w:firstLine="567"/>
        <w:rPr>
          <w:rFonts w:ascii="Times New Roman" w:hAnsi="Times New Roman"/>
          <w:b/>
          <w:sz w:val="28"/>
          <w:szCs w:val="28"/>
        </w:rPr>
      </w:pPr>
      <w:r>
        <w:rPr>
          <w:rFonts w:ascii="Times New Roman" w:hAnsi="Times New Roman"/>
          <w:b/>
          <w:sz w:val="28"/>
          <w:szCs w:val="28"/>
        </w:rPr>
        <w:t>Совместный счет</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right="0" w:firstLine="567"/>
        <w:rPr>
          <w:rStyle w:val="Style16"/>
          <w:rFonts w:cs="Times New Roman" w:ascii="Times New Roman" w:hAnsi="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right="0" w:firstLine="567"/>
        <w:rPr>
          <w:rFonts w:ascii="Times New Roman" w:hAnsi="Times New Roman"/>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right="0" w:hanging="720"/>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55"/>
        <w:gridCol w:w="7314"/>
      </w:tblGrid>
      <w:tr>
        <w:trPr>
          <w:cantSplit w:val="false"/>
        </w:trPr>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ind w:left="0" w:right="0" w:hanging="0"/>
              <w:rPr>
                <w:rFonts w:ascii="Times New Roman" w:hAnsi="Times New Roman"/>
                <w:sz w:val="28"/>
              </w:rPr>
            </w:pPr>
            <w:r>
              <w:rPr>
                <w:rFonts w:ascii="Times New Roman" w:hAnsi="Times New Roman"/>
                <w:sz w:val="28"/>
              </w:rPr>
              <w:t>Расчетная (дебетовая)</w:t>
            </w:r>
          </w:p>
        </w:tc>
        <w:tc>
          <w:tcPr>
            <w:tcW w:w="7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ind w:left="0" w:righ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cantSplit w:val="false"/>
        </w:trPr>
        <w:tc>
          <w:tcPr>
            <w:tcW w:w="22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ind w:left="0" w:right="0" w:hanging="0"/>
              <w:rPr>
                <w:rFonts w:ascii="Times New Roman" w:hAnsi="Times New Roman"/>
                <w:sz w:val="28"/>
              </w:rPr>
            </w:pPr>
            <w:r>
              <w:rPr>
                <w:rFonts w:ascii="Times New Roman" w:hAnsi="Times New Roman"/>
                <w:sz w:val="28"/>
              </w:rPr>
              <w:t>Кредитная</w:t>
            </w:r>
          </w:p>
        </w:tc>
        <w:tc>
          <w:tcPr>
            <w:tcW w:w="73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ind w:left="0" w:righ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right="0" w:hanging="720"/>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righ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righ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18">
        <w:r>
          <w:rPr>
            <w:rStyle w:val="Style22"/>
            <w:rFonts w:ascii="Times New Roman" w:hAnsi="Times New Roman"/>
            <w:sz w:val="28"/>
            <w:szCs w:val="28"/>
          </w:rPr>
          <w:t>https://www.nalog.ru/rn77/fl/interest/inf_baccount/</w:t>
        </w:r>
      </w:hyperlink>
      <w:r>
        <w:rPr>
          <w:rFonts w:ascii="Times New Roman" w:hAnsi="Times New Roman"/>
          <w:sz w:val="28"/>
          <w:szCs w:val="28"/>
        </w:rPr>
        <w:t>.</w:t>
      </w:r>
    </w:p>
    <w:p>
      <w:pPr>
        <w:pStyle w:val="ListParagraph"/>
        <w:numPr>
          <w:ilvl w:val="0"/>
          <w:numId w:val="1"/>
        </w:numPr>
        <w:ind w:left="0" w:right="0" w:hanging="720"/>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pPr>
        <w:pStyle w:val="ListParagraph"/>
        <w:numPr>
          <w:ilvl w:val="0"/>
          <w:numId w:val="1"/>
        </w:numPr>
        <w:ind w:left="0" w:right="0" w:hanging="720"/>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right="0" w:hanging="720"/>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right="0" w:hanging="720"/>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567" w:right="0" w:hanging="0"/>
        <w:rPr>
          <w:rFonts w:ascii="Times New Roman" w:hAnsi="Times New Roman"/>
          <w:b/>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righ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righ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9">
        <w:r>
          <w:rPr>
            <w:rStyle w:val="Style22"/>
            <w:rFonts w:ascii="Times New Roman" w:hAnsi="Times New Roman"/>
            <w:sz w:val="28"/>
            <w:szCs w:val="28"/>
          </w:rPr>
          <w:t>http://cbr.ru/credit/likvidbase/</w:t>
        </w:r>
      </w:hyperlink>
      <w:r>
        <w:rPr>
          <w:rFonts w:ascii="Times New Roman" w:hAnsi="Times New Roman"/>
          <w:sz w:val="28"/>
          <w:szCs w:val="28"/>
        </w:rPr>
        <w:t xml:space="preserve">. </w:t>
      </w:r>
    </w:p>
    <w:p>
      <w:pPr>
        <w:pStyle w:val="Normal"/>
        <w:ind w:left="0" w:right="0" w:firstLine="851"/>
        <w:jc w:val="center"/>
        <w:rPr>
          <w:rFonts w:ascii="Times New Roman" w:hAnsi="Times New Roman"/>
          <w:sz w:val="28"/>
          <w:szCs w:val="28"/>
        </w:rPr>
      </w:pPr>
      <w:r>
        <w:rPr>
          <w:rFonts w:ascii="Times New Roman" w:hAnsi="Times New Roman"/>
          <w:sz w:val="28"/>
          <w:szCs w:val="28"/>
        </w:rPr>
      </w:r>
    </w:p>
    <w:p>
      <w:pPr>
        <w:pStyle w:val="Normal"/>
        <w:ind w:left="0" w:right="0"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pPr>
        <w:pStyle w:val="Normal"/>
        <w:ind w:left="0" w:right="0"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righ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Normal"/>
        <w:ind w:left="0" w:right="0"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left" w:pos="426" w:leader="none"/>
        </w:tabs>
        <w:ind w:left="0" w:right="0" w:firstLine="567"/>
        <w:rPr>
          <w:rFonts w:ascii="Times New Roman" w:hAnsi="Times New Roman"/>
          <w:sz w:val="28"/>
          <w:szCs w:val="28"/>
        </w:rPr>
      </w:pPr>
      <w:bookmarkStart w:id="3" w:name="Par619"/>
      <w:bookmarkEnd w:id="3"/>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p>
    <w:p>
      <w:pPr>
        <w:pStyle w:val="ListParagraph"/>
        <w:numPr>
          <w:ilvl w:val="0"/>
          <w:numId w:val="1"/>
        </w:numPr>
        <w:ind w:left="0" w:right="0" w:hanging="720"/>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righ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right="0" w:hanging="720"/>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right="0" w:hanging="0"/>
        <w:rPr>
          <w:rFonts w:ascii="Times New Roman" w:hAnsi="Times New Roman"/>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righ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right="0" w:firstLine="709"/>
        <w:rPr>
          <w:rFonts w:ascii="Times New Roman" w:hAnsi="Times New Roman"/>
          <w:sz w:val="24"/>
          <w:szCs w:val="28"/>
        </w:rPr>
      </w:pPr>
      <w:r>
        <w:rPr>
          <w:rFonts w:ascii="Times New Roman" w:hAnsi="Times New Roman"/>
          <w:sz w:val="24"/>
          <w:szCs w:val="28"/>
        </w:rPr>
      </w:r>
    </w:p>
    <w:p>
      <w:pPr>
        <w:pStyle w:val="Normal"/>
        <w:ind w:left="0" w:right="0" w:hanging="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left="0" w:right="0" w:firstLine="851"/>
        <w:jc w:val="center"/>
        <w:rPr>
          <w:rFonts w:ascii="Times New Roman" w:hAnsi="Times New Roman"/>
          <w:sz w:val="24"/>
          <w:szCs w:val="28"/>
        </w:rPr>
      </w:pPr>
      <w:r>
        <w:rPr>
          <w:rFonts w:ascii="Times New Roman" w:hAnsi="Times New Roman"/>
          <w:sz w:val="24"/>
          <w:szCs w:val="28"/>
        </w:rPr>
      </w:r>
    </w:p>
    <w:p>
      <w:pPr>
        <w:pStyle w:val="Normal"/>
        <w:ind w:left="0" w:right="0"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righ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righ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9"/>
        </w:numPr>
        <w:ind w:left="142" w:right="0" w:hanging="360"/>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9"/>
        </w:numPr>
        <w:ind w:left="142" w:right="0" w:hanging="360"/>
        <w:rPr>
          <w:rFonts w:ascii="Times New Roman" w:hAnsi="Times New Roman"/>
          <w:sz w:val="28"/>
          <w:szCs w:val="28"/>
        </w:rPr>
      </w:pPr>
      <w:r>
        <w:rPr>
          <w:rFonts w:ascii="Times New Roman" w:hAnsi="Times New Roman"/>
          <w:sz w:val="28"/>
          <w:szCs w:val="28"/>
        </w:rPr>
        <w:t>эти объекты указаны в подразделе 3.1 соответствующей справки (аналогично в отношении несовершеннолетних детей).</w:t>
      </w:r>
    </w:p>
    <w:p>
      <w:pPr>
        <w:pStyle w:val="ListParagraph"/>
        <w:ind w:left="0" w:righ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left="0" w:right="0"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left="0" w:right="0"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left="0" w:right="0"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left="0" w:right="0"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left="0" w:right="0"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left="0" w:right="0"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left="0" w:right="0"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right="0" w:hanging="720"/>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right="0" w:hanging="720"/>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fill="FFFFFF" w:val="clear"/>
        <w:spacing w:lineRule="auto" w:line="240" w:before="0" w:after="0"/>
        <w:ind w:left="0" w:right="0" w:hanging="720"/>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fill="FFFFFF" w:val="clear"/>
        <w:spacing w:lineRule="auto" w:line="240" w:before="0" w:after="0"/>
        <w:ind w:left="0" w:righ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fill="FFFFFF" w:val="clear"/>
        <w:spacing w:lineRule="auto" w:line="240" w:before="0" w:after="0"/>
        <w:ind w:left="0" w:righ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righ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widowControl w:val="false"/>
        <w:numPr>
          <w:ilvl w:val="0"/>
          <w:numId w:val="1"/>
        </w:numPr>
        <w:ind w:left="0" w:right="0" w:hanging="720"/>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righ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left="0" w:right="0"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left="0" w:right="0"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left="0" w:right="0"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right="0" w:hanging="720"/>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left="0" w:righ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r>
          <w:rPr>
            <w:rStyle w:val="Style22"/>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right="0" w:hanging="720"/>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right="0" w:hanging="720"/>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left="0" w:right="0"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left="0" w:right="0"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left="0" w:right="0"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righ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righ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left="0" w:right="0"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left="0" w:right="0"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left="0" w:right="0"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left="0" w:right="0"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left="0" w:right="0"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left="0" w:right="0"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left="0" w:right="0" w:firstLine="567"/>
        <w:rPr>
          <w:rFonts w:ascii="Times New Roman" w:hAnsi="Times New Roman"/>
          <w:sz w:val="28"/>
          <w:szCs w:val="28"/>
        </w:rPr>
      </w:pPr>
      <w:r>
        <w:rPr>
          <w:rFonts w:ascii="Times New Roman" w:hAnsi="Times New Roman"/>
          <w:sz w:val="28"/>
          <w:szCs w:val="28"/>
        </w:rPr>
        <w:t>12) иные обязательства, в том числе установленные решением суда.</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righ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left="0" w:right="0"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left="0" w:right="0"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righ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left="0" w:right="0"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left="0" w:right="0"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left="0" w:right="0"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pPr>
        <w:pStyle w:val="Normal"/>
        <w:ind w:left="0" w:right="0"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left="0" w:right="0"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left="0" w:right="0" w:firstLine="567"/>
        <w:rPr>
          <w:rFonts w:ascii="Times New Roman" w:hAnsi="Times New Roman"/>
          <w:sz w:val="24"/>
          <w:szCs w:val="28"/>
        </w:rPr>
      </w:pPr>
      <w:r>
        <w:rPr>
          <w:rFonts w:ascii="Times New Roman" w:hAnsi="Times New Roman"/>
          <w:sz w:val="24"/>
          <w:szCs w:val="28"/>
        </w:rPr>
      </w:r>
    </w:p>
    <w:p>
      <w:pPr>
        <w:pStyle w:val="Normal"/>
        <w:ind w:left="0" w:right="0" w:hanging="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left="0" w:right="0"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righ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righ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pPr>
        <w:pStyle w:val="ListParagraph"/>
        <w:widowControl w:val="false"/>
        <w:numPr>
          <w:ilvl w:val="0"/>
          <w:numId w:val="1"/>
        </w:numPr>
        <w:ind w:left="0" w:right="0" w:hanging="720"/>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right="0" w:firstLine="567"/>
        <w:rPr>
          <w:rFonts w:ascii="Times New Roman" w:hAnsi="Times New Roman"/>
          <w:sz w:val="28"/>
          <w:szCs w:val="28"/>
        </w:rPr>
      </w:pPr>
      <w:r>
        <w:rPr>
          <w:rStyle w:val="Style16"/>
          <w:rFonts w:cs="Times New Roman" w:ascii="Times New Roman" w:hAnsi="Times New Roman"/>
          <w:sz w:val="28"/>
          <w:szCs w:val="28"/>
          <w:shd w:fill="FFFFFF"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right="0" w:hanging="720"/>
        <w:rPr>
          <w:rStyle w:val="Style16"/>
          <w:rFonts w:cs="Times New Roman" w:ascii="Times New Roman" w:hAnsi="Times New Roman"/>
          <w:sz w:val="28"/>
          <w:szCs w:val="28"/>
          <w:shd w:fill="FFFFFF" w:val="clear"/>
        </w:rPr>
      </w:pPr>
      <w:r>
        <w:rPr>
          <w:rStyle w:val="Style16"/>
          <w:rFonts w:cs="Times New Roman" w:ascii="Times New Roman" w:hAnsi="Times New Roman"/>
          <w:sz w:val="28"/>
          <w:szCs w:val="28"/>
          <w:shd w:fill="FFFFFF"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headerReference w:type="default" r:id="rId23"/>
      <w:headerReference w:type="first" r:id="rId24"/>
      <w:type w:val="nextPage"/>
      <w:pgSz w:w="11906" w:h="16838"/>
      <w:pgMar w:left="1418" w:right="1134" w:header="426" w:top="483" w:footer="0" w:bottom="56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15</w:t>
    </w:r>
    <w:r>
      <w:fldChar w:fldCharType="end"/>
    </w:r>
  </w:p>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15</w:t>
    </w:r>
    <w:r>
      <w:fldChar w:fldCharType="end"/>
    </w:r>
  </w:p>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rPr/>
    </w:pPr>
    <w:r>
      <w:rPr/>
      <w:fldChar w:fldCharType="begin"/>
    </w:r>
    <w:r>
      <w:instrText> PAGE </w:instrText>
    </w:r>
    <w:r>
      <w:fldChar w:fldCharType="separate"/>
    </w:r>
    <w:r>
      <w:t>2</w:t>
    </w:r>
    <w: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6249" w:hanging="720"/>
      </w:pPr>
      <w:rPr>
        <w:color w:val="00000A"/>
        <w:sz w:val="28"/>
        <w:b w:val="false"/>
        <w:szCs w:val="28"/>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docDefaults>
    <w:rPrDefault>
      <w:rPr>
        <w:rFonts w:ascii="Calibri" w:hAnsi="Calibri" w:eastAsia="Calibri" w:cs="Times New Roman"/>
        <w:lang w:val="ru-RU" w:eastAsia="ru-RU"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a3a5f"/>
    <w:pPr>
      <w:widowControl/>
      <w:suppressAutoHyphens w:val="true"/>
      <w:bidi w:val="0"/>
      <w:ind w:left="0" w:right="0" w:firstLine="709"/>
      <w:jc w:val="both"/>
    </w:pPr>
    <w:rPr>
      <w:rFonts w:ascii="Calibri" w:hAnsi="Calibri" w:eastAsia="Calibri" w:cs="Times New Roman"/>
      <w:color w:val="auto"/>
      <w:sz w:val="22"/>
      <w:szCs w:val="22"/>
      <w:lang w:eastAsia="en-US" w:val="ru-RU"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3"/>
    <w:rsid w:val="00204bb5"/>
    <w:basedOn w:val="DefaultParagraphFont"/>
    <w:rPr/>
  </w:style>
  <w:style w:type="character" w:styleId="Style15" w:customStyle="1">
    <w:name w:val="Нижний колонтитул Знак"/>
    <w:uiPriority w:val="99"/>
    <w:semiHidden/>
    <w:link w:val="a5"/>
    <w:rsid w:val="00204bb5"/>
    <w:basedOn w:val="DefaultParagraphFont"/>
    <w:rPr/>
  </w:style>
  <w:style w:type="character" w:styleId="Style16" w:customStyle="1">
    <w:name w:val="Основной текст Знак"/>
    <w:link w:val="a9"/>
    <w:rsid w:val="00b85d9a"/>
    <w:rPr>
      <w:rFonts w:ascii="Calibri" w:hAnsi="Calibri" w:cs="Calibri"/>
      <w:shd w:fill="FFFFFF" w:val="clear"/>
    </w:rPr>
  </w:style>
  <w:style w:type="character" w:styleId="1" w:customStyle="1">
    <w:name w:val="Основной текст Знак1"/>
    <w:uiPriority w:val="99"/>
    <w:semiHidden/>
    <w:rsid w:val="00b85d9a"/>
    <w:basedOn w:val="DefaultParagraphFont"/>
    <w:rPr/>
  </w:style>
  <w:style w:type="character" w:styleId="Appleconvertedspace" w:customStyle="1">
    <w:name w:val="apple-converted-space"/>
    <w:rsid w:val="00fc77d0"/>
    <w:basedOn w:val="DefaultParagraphFont"/>
    <w:rPr/>
  </w:style>
  <w:style w:type="character" w:styleId="Style17" w:customStyle="1">
    <w:name w:val="Текст сноски Знак"/>
    <w:uiPriority w:val="99"/>
    <w:link w:val="ac"/>
    <w:rsid w:val="006f1682"/>
    <w:rPr>
      <w:rFonts w:ascii="Times New Roman" w:hAnsi="Times New Roman" w:eastAsia="Times New Roman" w:cs="Times New Roman"/>
      <w:sz w:val="20"/>
      <w:szCs w:val="20"/>
      <w:lang w:eastAsia="ru-RU"/>
    </w:rPr>
  </w:style>
  <w:style w:type="character" w:styleId="Footnotereference">
    <w:name w:val="footnote reference"/>
    <w:uiPriority w:val="99"/>
    <w:semiHidden/>
    <w:rsid w:val="006f1682"/>
    <w:rPr>
      <w:vertAlign w:val="superscript"/>
    </w:rPr>
  </w:style>
  <w:style w:type="character" w:styleId="FontStyle12" w:customStyle="1">
    <w:name w:val="Font Style12"/>
    <w:rsid w:val="006e0504"/>
    <w:rPr>
      <w:rFonts w:ascii="Times New Roman" w:hAnsi="Times New Roman" w:cs="Times New Roman"/>
      <w:sz w:val="24"/>
      <w:szCs w:val="24"/>
    </w:rPr>
  </w:style>
  <w:style w:type="character" w:styleId="Style18" w:customStyle="1">
    <w:name w:val="Основной текст_"/>
    <w:link w:val="10"/>
    <w:rsid w:val="004d5c83"/>
    <w:rPr>
      <w:sz w:val="28"/>
      <w:szCs w:val="28"/>
      <w:shd w:fill="FFFFFF" w:val="clear"/>
    </w:rPr>
  </w:style>
  <w:style w:type="character" w:styleId="Style19" w:customStyle="1">
    <w:name w:val="Текст выноски Знак"/>
    <w:uiPriority w:val="99"/>
    <w:semiHidden/>
    <w:link w:val="af0"/>
    <w:rsid w:val="00c33beb"/>
    <w:rPr>
      <w:rFonts w:ascii="Tahoma" w:hAnsi="Tahoma" w:cs="Tahoma"/>
      <w:sz w:val="16"/>
      <w:szCs w:val="16"/>
    </w:rPr>
  </w:style>
  <w:style w:type="character" w:styleId="Annotationreference">
    <w:name w:val="annotation reference"/>
    <w:uiPriority w:val="99"/>
    <w:semiHidden/>
    <w:unhideWhenUsed/>
    <w:rsid w:val="003372d5"/>
    <w:rPr>
      <w:sz w:val="16"/>
      <w:szCs w:val="16"/>
    </w:rPr>
  </w:style>
  <w:style w:type="character" w:styleId="Style20" w:customStyle="1">
    <w:name w:val="Текст примечания Знак"/>
    <w:uiPriority w:val="99"/>
    <w:link w:val="af3"/>
    <w:rsid w:val="003372d5"/>
    <w:rPr>
      <w:sz w:val="20"/>
      <w:szCs w:val="20"/>
    </w:rPr>
  </w:style>
  <w:style w:type="character" w:styleId="Style21" w:customStyle="1">
    <w:name w:val="Тема примечания Знак"/>
    <w:uiPriority w:val="99"/>
    <w:semiHidden/>
    <w:link w:val="af5"/>
    <w:rsid w:val="003372d5"/>
    <w:rPr>
      <w:b/>
      <w:bCs/>
      <w:sz w:val="20"/>
      <w:szCs w:val="20"/>
    </w:rPr>
  </w:style>
  <w:style w:type="character" w:styleId="11" w:customStyle="1">
    <w:name w:val="Основной текст Знак11"/>
    <w:uiPriority w:val="99"/>
    <w:semiHidden/>
    <w:rsid w:val="00ed2c6c"/>
    <w:rPr>
      <w:rFonts w:cs="Times New Roman"/>
    </w:rPr>
  </w:style>
  <w:style w:type="character" w:styleId="Style22">
    <w:name w:val="Интернет-ссылка"/>
    <w:uiPriority w:val="99"/>
    <w:unhideWhenUsed/>
    <w:rsid w:val="00481001"/>
    <w:basedOn w:val="DefaultParagraphFont"/>
    <w:rPr>
      <w:color w:val="0563C1"/>
      <w:u w:val="single"/>
      <w:lang w:val="zxx" w:eastAsia="zxx" w:bidi="zxx"/>
    </w:rPr>
  </w:style>
  <w:style w:type="character" w:styleId="ListLabel1">
    <w:name w:val="ListLabel 1"/>
    <w:rPr>
      <w:b w:val="false"/>
      <w:color w:val="00000A"/>
      <w:sz w:val="28"/>
      <w:szCs w:val="28"/>
    </w:rPr>
  </w:style>
  <w:style w:type="character" w:styleId="ListLabel2">
    <w:name w:val="ListLabel 2"/>
    <w:rPr>
      <w:rFonts w:cs="Times New Roman"/>
      <w:b w:val="false"/>
      <w:sz w:val="28"/>
      <w:szCs w:val="28"/>
    </w:rPr>
  </w:style>
  <w:style w:type="character" w:styleId="ListLabel3">
    <w:name w:val="ListLabel 3"/>
    <w:rPr>
      <w:rFonts w:eastAsia="Calibri" w:cs="Times New Roman"/>
      <w:color w:val="00000A"/>
    </w:rPr>
  </w:style>
  <w:style w:type="character" w:styleId="ListLabel4">
    <w:name w:val="ListLabel 4"/>
    <w:rPr>
      <w:rFonts w:cs="Times New Roman"/>
    </w:rPr>
  </w:style>
  <w:style w:type="character" w:styleId="ListLabel5">
    <w:name w:val="ListLabel 5"/>
    <w:rPr>
      <w:rFonts w:cs="Times New Roman"/>
      <w:sz w:val="28"/>
    </w:rPr>
  </w:style>
  <w:style w:type="paragraph" w:styleId="Style23">
    <w:name w:val="Заголовок"/>
    <w:basedOn w:val="Normal"/>
    <w:next w:val="Style24"/>
    <w:pPr>
      <w:keepNext/>
      <w:spacing w:before="240" w:after="120"/>
    </w:pPr>
    <w:rPr>
      <w:rFonts w:ascii="Liberation Sans" w:hAnsi="Liberation Sans" w:eastAsia="Microsoft YaHei" w:cs="Mangal"/>
      <w:sz w:val="28"/>
      <w:szCs w:val="28"/>
    </w:rPr>
  </w:style>
  <w:style w:type="paragraph" w:styleId="Style24">
    <w:name w:val="Основной текст"/>
    <w:link w:val="a8"/>
    <w:rsid w:val="00b85d9a"/>
    <w:basedOn w:val="Normal"/>
    <w:pPr>
      <w:widowControl w:val="false"/>
      <w:shd w:fill="FFFFFF" w:val="clear"/>
      <w:spacing w:lineRule="exact" w:line="298" w:before="0" w:after="780"/>
      <w:ind w:left="0" w:right="0" w:hanging="1600"/>
    </w:pPr>
    <w:rPr>
      <w:rFonts w:cs="Calibri"/>
    </w:rPr>
  </w:style>
  <w:style w:type="paragraph" w:styleId="Style25">
    <w:name w:val="Список"/>
    <w:basedOn w:val="Style24"/>
    <w:pPr/>
    <w:rPr>
      <w:rFonts w:cs="Mangal"/>
    </w:rPr>
  </w:style>
  <w:style w:type="paragraph" w:styleId="Style26">
    <w:name w:val="Название"/>
    <w:basedOn w:val="Normal"/>
    <w:pPr>
      <w:suppressLineNumbers/>
      <w:spacing w:before="120" w:after="120"/>
    </w:pPr>
    <w:rPr>
      <w:rFonts w:cs="Mangal"/>
      <w:i/>
      <w:iCs/>
      <w:sz w:val="24"/>
      <w:szCs w:val="24"/>
    </w:rPr>
  </w:style>
  <w:style w:type="paragraph" w:styleId="Style27">
    <w:name w:val="Указатель"/>
    <w:basedOn w:val="Normal"/>
    <w:pPr>
      <w:suppressLineNumbers/>
    </w:pPr>
    <w:rPr>
      <w:rFonts w:cs="Mangal"/>
    </w:rPr>
  </w:style>
  <w:style w:type="paragraph" w:styleId="Style28">
    <w:name w:val="Верхний колонтитул"/>
    <w:uiPriority w:val="99"/>
    <w:unhideWhenUsed/>
    <w:link w:val="a4"/>
    <w:rsid w:val="00204bb5"/>
    <w:basedOn w:val="Normal"/>
    <w:pPr>
      <w:tabs>
        <w:tab w:val="center" w:pos="4677" w:leader="none"/>
        <w:tab w:val="right" w:pos="9355" w:leader="none"/>
      </w:tabs>
    </w:pPr>
    <w:rPr/>
  </w:style>
  <w:style w:type="paragraph" w:styleId="Style29">
    <w:name w:val="Нижний колонтитул"/>
    <w:uiPriority w:val="99"/>
    <w:semiHidden/>
    <w:unhideWhenUsed/>
    <w:link w:val="a6"/>
    <w:rsid w:val="00204bb5"/>
    <w:basedOn w:val="Normal"/>
    <w:pPr>
      <w:tabs>
        <w:tab w:val="center" w:pos="4677" w:leader="none"/>
        <w:tab w:val="right" w:pos="9355" w:leader="none"/>
      </w:tabs>
    </w:pPr>
    <w:rPr/>
  </w:style>
  <w:style w:type="paragraph" w:styleId="ConsPlusNonformat" w:customStyle="1">
    <w:name w:val="ConsPlusNonformat"/>
    <w:uiPriority w:val="99"/>
    <w:rsid w:val="00aa4287"/>
    <w:pPr>
      <w:widowControl/>
      <w:suppressAutoHyphens w:val="true"/>
      <w:bidi w:val="0"/>
      <w:ind w:left="0" w:right="0" w:firstLine="709"/>
      <w:jc w:val="both"/>
    </w:pPr>
    <w:rPr>
      <w:rFonts w:ascii="Courier New" w:hAnsi="Courier New" w:cs="Courier New" w:eastAsia="Calibri"/>
      <w:color w:val="auto"/>
      <w:sz w:val="20"/>
      <w:szCs w:val="20"/>
      <w:lang w:eastAsia="en-US" w:val="ru-RU" w:bidi="ar-SA"/>
    </w:rPr>
  </w:style>
  <w:style w:type="paragraph" w:styleId="ListParagraph">
    <w:name w:val="List Paragraph"/>
    <w:uiPriority w:val="34"/>
    <w:qFormat/>
    <w:rsid w:val="0007553a"/>
    <w:basedOn w:val="Normal"/>
    <w:pPr>
      <w:spacing w:before="0" w:after="0"/>
      <w:ind w:left="720" w:right="0" w:firstLine="709"/>
      <w:contextualSpacing/>
    </w:pPr>
    <w:rPr/>
  </w:style>
  <w:style w:type="paragraph" w:styleId="Default" w:customStyle="1">
    <w:name w:val="Default"/>
    <w:rsid w:val="00eb4a64"/>
    <w:pPr>
      <w:widowControl/>
      <w:suppressAutoHyphens w:val="true"/>
      <w:bidi w:val="0"/>
      <w:ind w:left="0" w:right="0" w:firstLine="709"/>
      <w:jc w:val="both"/>
    </w:pPr>
    <w:rPr>
      <w:rFonts w:ascii="Times New Roman" w:hAnsi="Times New Roman" w:eastAsia="Calibri" w:cs="Times New Roman"/>
      <w:color w:val="000000"/>
      <w:sz w:val="24"/>
      <w:szCs w:val="24"/>
      <w:lang w:val="ru-RU" w:eastAsia="ru-RU" w:bidi="ar-SA"/>
    </w:rPr>
  </w:style>
  <w:style w:type="paragraph" w:styleId="NormalWeb">
    <w:name w:val="Normal (Web)"/>
    <w:uiPriority w:val="99"/>
    <w:unhideWhenUsed/>
    <w:rsid w:val="00fc77d0"/>
    <w:basedOn w:val="Normal"/>
    <w:pPr>
      <w:spacing w:before="240" w:after="240"/>
    </w:pPr>
    <w:rPr>
      <w:rFonts w:ascii="Times New Roman" w:hAnsi="Times New Roman" w:eastAsia="Times New Roman"/>
      <w:sz w:val="24"/>
      <w:szCs w:val="24"/>
      <w:lang w:eastAsia="ru-RU"/>
    </w:rPr>
  </w:style>
  <w:style w:type="paragraph" w:styleId="Footnotetext">
    <w:name w:val="footnote text"/>
    <w:uiPriority w:val="99"/>
    <w:link w:val="ad"/>
    <w:rsid w:val="006f1682"/>
    <w:basedOn w:val="Normal"/>
    <w:pPr/>
    <w:rPr>
      <w:rFonts w:ascii="Times New Roman" w:hAnsi="Times New Roman" w:eastAsia="Times New Roman"/>
      <w:sz w:val="20"/>
      <w:szCs w:val="20"/>
      <w:lang w:eastAsia="ru-RU"/>
    </w:rPr>
  </w:style>
  <w:style w:type="paragraph" w:styleId="12" w:customStyle="1">
    <w:name w:val="Основной текст1"/>
    <w:link w:val="af"/>
    <w:rsid w:val="004d5c83"/>
    <w:basedOn w:val="Normal"/>
    <w:pPr>
      <w:shd w:fill="FFFFFF" w:val="clear"/>
      <w:spacing w:lineRule="auto" w:before="0" w:after="420"/>
      <w:ind w:left="0" w:right="0" w:hanging="420"/>
      <w:jc w:val="center"/>
    </w:pPr>
    <w:rPr>
      <w:sz w:val="28"/>
      <w:szCs w:val="28"/>
    </w:rPr>
  </w:style>
  <w:style w:type="paragraph" w:styleId="BalloonText">
    <w:name w:val="Balloon Text"/>
    <w:uiPriority w:val="99"/>
    <w:semiHidden/>
    <w:unhideWhenUsed/>
    <w:link w:val="af1"/>
    <w:rsid w:val="00c33beb"/>
    <w:basedOn w:val="Normal"/>
    <w:pPr/>
    <w:rPr>
      <w:rFonts w:ascii="Tahoma" w:hAnsi="Tahoma" w:cs="Tahoma"/>
      <w:sz w:val="16"/>
      <w:szCs w:val="16"/>
    </w:rPr>
  </w:style>
  <w:style w:type="paragraph" w:styleId="Annotationtext">
    <w:name w:val="annotation text"/>
    <w:uiPriority w:val="99"/>
    <w:unhideWhenUsed/>
    <w:link w:val="af4"/>
    <w:rsid w:val="003372d5"/>
    <w:basedOn w:val="Normal"/>
    <w:pPr/>
    <w:rPr>
      <w:sz w:val="20"/>
      <w:szCs w:val="20"/>
    </w:rPr>
  </w:style>
  <w:style w:type="paragraph" w:styleId="Annotationsubject">
    <w:name w:val="annotation subject"/>
    <w:uiPriority w:val="99"/>
    <w:semiHidden/>
    <w:unhideWhenUsed/>
    <w:link w:val="af6"/>
    <w:rsid w:val="003372d5"/>
    <w:basedOn w:val="Annotationtext"/>
    <w:pPr/>
    <w:rPr>
      <w:b/>
      <w:bCs/>
    </w:rPr>
  </w:style>
  <w:style w:type="paragraph" w:styleId="ConsPlusNormal" w:customStyle="1">
    <w:name w:val="ConsPlusNormal"/>
    <w:rsid w:val="0085070c"/>
    <w:pPr>
      <w:widowControl/>
      <w:suppressAutoHyphens w:val="true"/>
      <w:bidi w:val="0"/>
      <w:jc w:val="left"/>
    </w:pPr>
    <w:rPr>
      <w:rFonts w:ascii="Times New Roman" w:hAnsi="Times New Roman" w:eastAsia="Calibri" w:cs="Times New Roman"/>
      <w:color w:val="auto"/>
      <w:sz w:val="28"/>
      <w:szCs w:val="28"/>
      <w:lang w:eastAsia="en-US" w:val="ru-RU" w:bidi="ar-SA"/>
    </w:rPr>
  </w:style>
  <w:style w:type="paragraph" w:styleId="Revision">
    <w:name w:val="Revision"/>
    <w:uiPriority w:val="99"/>
    <w:semiHidden/>
    <w:rsid w:val="00247b5a"/>
    <w:pPr>
      <w:widowControl/>
      <w:suppressAutoHyphens w:val="true"/>
      <w:bidi w:val="0"/>
      <w:jc w:val="left"/>
    </w:pPr>
    <w:rPr>
      <w:rFonts w:ascii="Calibri" w:hAnsi="Calibri" w:eastAsia="Calibri" w:cs="Times New Roman"/>
      <w:color w:val="auto"/>
      <w:sz w:val="22"/>
      <w:szCs w:val="22"/>
      <w:lang w:eastAsia="en-US" w:val="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7">
    <w:name w:val="Table Grid"/>
    <w:basedOn w:val="a1"/>
    <w:uiPriority w:val="59"/>
    <w:rsid w:val="00da145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eader" Target="header1.xml"/><Relationship Id="rId4" Type="http://schemas.openxmlformats.org/officeDocument/2006/relationships/hyperlink" Target="consultantplus://offline/ref=C9E7374AA1332C6CF9FF0059DC9BC42D7E0C4094E90E8D4E87A0DE0B00JBsBL" TargetMode="External"/><Relationship Id="rId5" Type="http://schemas.openxmlformats.org/officeDocument/2006/relationships/hyperlink" Target="consultantplus://offline/ref=176F7DE9F43BBC5D4BD135AAE1CAD04D0FAF9650A130B33DA87DA13E97FAF95DCF18F97FDC1FE2FAH7g2M" TargetMode="External"/><Relationship Id="rId6" Type="http://schemas.openxmlformats.org/officeDocument/2006/relationships/hyperlink" Target="consultantplus://offline/ref=7F2EEDDD06F168B694690D2DE649735BC9E53CBFC16FEC31087E4E96CAJ2nFL" TargetMode="External"/><Relationship Id="rId7" Type="http://schemas.openxmlformats.org/officeDocument/2006/relationships/hyperlink" Target="consultantplus://offline/ref=3743F552A0D416E80BEAF690826125BB530BB097B6A5A5C17137C1E72FF3E91DCF3284BA9D2A6279g3rBM" TargetMode="External"/><Relationship Id="rId8" Type="http://schemas.openxmlformats.org/officeDocument/2006/relationships/hyperlink" Target="consultantplus://offline/ref=7F2EEDDD06F168B694690D2DE649735BC9E53CBFC16FEC31087E4E96CAJ2nFL" TargetMode="External"/><Relationship Id="rId9" Type="http://schemas.openxmlformats.org/officeDocument/2006/relationships/hyperlink" Target="consultantplus://offline/ref=33E7B6DD529722622844D6F9EBC8DBA03B3FAEDA9118A1613233FFF35FCD6ECFCAED66496D73EC2Di9vDO" TargetMode="External"/><Relationship Id="rId10" Type="http://schemas.openxmlformats.org/officeDocument/2006/relationships/hyperlink" Target="http://www.kremlin.ru/structure/additional/12" TargetMode="External"/><Relationship Id="rId11" Type="http://schemas.openxmlformats.org/officeDocument/2006/relationships/hyperlink" Target="https://gossluzhba.gov.ru/page/index/spravki_bk" TargetMode="External"/><Relationship Id="rId12" Type="http://schemas.openxmlformats.org/officeDocument/2006/relationships/hyperlink" Target="http://www.cbr.ru/currency_base/daily.aspx" TargetMode="External"/><Relationship Id="rId13" Type="http://schemas.openxmlformats.org/officeDocument/2006/relationships/hyperlink" Target="https://www.gibdd.ru/r/77/contacts/div1145039/" TargetMode="External"/><Relationship Id="rId14" Type="http://schemas.openxmlformats.org/officeDocument/2006/relationships/hyperlink" Target="https://www.gibdd.ru/r/66/contacts/div1165058/" TargetMode="External"/><Relationship Id="rId15" Type="http://schemas.openxmlformats.org/officeDocument/2006/relationships/hyperlink" Target="https://www.gibdd.ru/r/66/contacts/div1165043/" TargetMode="External"/><Relationship Id="rId16" Type="http://schemas.openxmlformats.org/officeDocument/2006/relationships/hyperlink" Target="http://www.cbr.ru/hd_base/?PrtId=metall_base_new" TargetMode="External"/><Relationship Id="rId17" Type="http://schemas.openxmlformats.org/officeDocument/2006/relationships/hyperlink" Target="http://www.cbr.ru/currency_base/daily.aspx" TargetMode="External"/><Relationship Id="rId18" Type="http://schemas.openxmlformats.org/officeDocument/2006/relationships/hyperlink" Target="https://www.nalog.ru/rn77/fl/interest/inf_baccount/" TargetMode="External"/><Relationship Id="rId19" Type="http://schemas.openxmlformats.org/officeDocument/2006/relationships/hyperlink" Target="http://cbr.ru/credit/likvidbase/" TargetMode="External"/><Relationship Id="rId20" Type="http://schemas.openxmlformats.org/officeDocument/2006/relationships/hyperlink" Target="http://www.cbr.ru/currency_base/daily.aspx" TargetMode="External"/><Relationship Id="rId21"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2019-12-25T13:56:00Z</dcterms:created>
  <dc:creator>KovalkovaEA</dc:creator>
  <dc:language>ru-RU</dc:language>
  <cp:lastModifiedBy>Тугучев Никита Максимович</cp:lastModifiedBy>
  <cp:lastPrinted>2019-12-25T09:04:00Z</cp:lastPrinted>
  <dcterms:modified xsi:type="dcterms:W3CDTF">2019-12-30T07:25:00Z</dcterms:modified>
  <cp:revision>7</cp:revision>
</cp:coreProperties>
</file>